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2D" w:rsidRPr="00C31D3D" w:rsidRDefault="00DC6894">
      <w:pPr>
        <w:pStyle w:val="Body1"/>
        <w:tabs>
          <w:tab w:val="left" w:pos="5220"/>
        </w:tabs>
        <w:spacing w:line="360" w:lineRule="auto"/>
        <w:jc w:val="center"/>
        <w:rPr>
          <w:rFonts w:asciiTheme="minorHAnsi" w:hAnsiTheme="minorHAnsi" w:cs="Arial"/>
          <w:sz w:val="24"/>
          <w:szCs w:val="24"/>
        </w:rPr>
      </w:pPr>
      <w:r w:rsidRPr="00C31D3D">
        <w:rPr>
          <w:rFonts w:asciiTheme="minorHAnsi" w:hAnsiTheme="minorHAnsi" w:cs="Arial"/>
          <w:b/>
          <w:sz w:val="28"/>
          <w:szCs w:val="28"/>
        </w:rPr>
        <w:t>REGULAMENT</w:t>
      </w:r>
      <w:bookmarkStart w:id="0" w:name="_GoBack"/>
      <w:bookmarkEnd w:id="0"/>
      <w:r w:rsidRPr="00C31D3D">
        <w:rPr>
          <w:rFonts w:asciiTheme="minorHAnsi" w:hAnsiTheme="minorHAnsi" w:cs="Arial"/>
          <w:b/>
          <w:sz w:val="28"/>
          <w:szCs w:val="28"/>
        </w:rPr>
        <w:t xml:space="preserve"> PARTICULAR</w:t>
      </w:r>
    </w:p>
    <w:p w:rsidR="0083442D" w:rsidRPr="00C31D3D" w:rsidRDefault="00DC6894">
      <w:pPr>
        <w:pStyle w:val="Body1"/>
        <w:tabs>
          <w:tab w:val="left" w:pos="5220"/>
        </w:tabs>
        <w:spacing w:line="360" w:lineRule="auto"/>
        <w:jc w:val="center"/>
        <w:rPr>
          <w:rFonts w:asciiTheme="minorHAnsi" w:hAnsiTheme="minorHAnsi" w:cs="Arial"/>
          <w:sz w:val="24"/>
          <w:szCs w:val="24"/>
          <w:lang w:val="fr-FR"/>
        </w:rPr>
      </w:pPr>
      <w:proofErr w:type="gramStart"/>
      <w:r w:rsidRPr="00C31D3D">
        <w:rPr>
          <w:rFonts w:asciiTheme="minorHAnsi" w:hAnsiTheme="minorHAnsi" w:cs="Arial"/>
          <w:sz w:val="24"/>
          <w:szCs w:val="24"/>
        </w:rPr>
        <w:t>al</w:t>
      </w:r>
      <w:proofErr w:type="gramEnd"/>
      <w:r w:rsidRPr="00C31D3D">
        <w:rPr>
          <w:rFonts w:asciiTheme="minorHAnsi" w:hAnsiTheme="minorHAnsi" w:cs="Arial"/>
          <w:sz w:val="24"/>
          <w:szCs w:val="24"/>
        </w:rPr>
        <w:t xml:space="preserve"> competitiei CUPA “</w:t>
      </w:r>
      <w:r w:rsidR="00144028" w:rsidRPr="00C31D3D">
        <w:rPr>
          <w:rFonts w:asciiTheme="minorHAnsi" w:hAnsiTheme="minorHAnsi" w:cs="Arial"/>
          <w:sz w:val="24"/>
          <w:szCs w:val="24"/>
        </w:rPr>
        <w:t xml:space="preserve"> </w:t>
      </w:r>
      <w:r w:rsidR="00A80E9A" w:rsidRPr="00C31D3D">
        <w:rPr>
          <w:rFonts w:asciiTheme="minorHAnsi" w:hAnsiTheme="minorHAnsi" w:cs="Arial"/>
          <w:sz w:val="24"/>
          <w:szCs w:val="24"/>
        </w:rPr>
        <w:t>TRANSALPINA OFF ROAD TROPHY</w:t>
      </w:r>
      <w:r w:rsidRPr="00C31D3D">
        <w:rPr>
          <w:rFonts w:asciiTheme="minorHAnsi" w:hAnsiTheme="minorHAnsi" w:cs="Arial"/>
          <w:sz w:val="24"/>
          <w:szCs w:val="24"/>
        </w:rPr>
        <w:t>” 201</w:t>
      </w:r>
      <w:r w:rsidR="00144028" w:rsidRPr="00C31D3D">
        <w:rPr>
          <w:rFonts w:asciiTheme="minorHAnsi" w:hAnsiTheme="minorHAnsi" w:cs="Arial"/>
          <w:sz w:val="24"/>
          <w:szCs w:val="24"/>
        </w:rPr>
        <w:t>8</w:t>
      </w:r>
    </w:p>
    <w:p w:rsidR="0083442D" w:rsidRPr="00C31D3D" w:rsidRDefault="008B47D2">
      <w:pPr>
        <w:pStyle w:val="Body1"/>
        <w:tabs>
          <w:tab w:val="left" w:pos="5220"/>
        </w:tabs>
        <w:spacing w:after="120" w:line="360" w:lineRule="auto"/>
        <w:jc w:val="center"/>
        <w:rPr>
          <w:rFonts w:asciiTheme="minorHAnsi" w:hAnsiTheme="minorHAnsi" w:cs="Arial"/>
          <w:sz w:val="24"/>
          <w:szCs w:val="24"/>
          <w:lang w:val="fr-FR"/>
        </w:rPr>
      </w:pPr>
      <w:r w:rsidRPr="00C31D3D">
        <w:rPr>
          <w:rFonts w:asciiTheme="minorHAnsi" w:hAnsiTheme="minorHAnsi" w:cs="Arial"/>
          <w:sz w:val="24"/>
          <w:szCs w:val="24"/>
          <w:lang w:val="fr-FR"/>
        </w:rPr>
        <w:t>30</w:t>
      </w:r>
      <w:r w:rsidR="00144028" w:rsidRPr="00C31D3D">
        <w:rPr>
          <w:rFonts w:asciiTheme="minorHAnsi" w:hAnsiTheme="minorHAnsi" w:cs="Arial"/>
          <w:sz w:val="24"/>
          <w:szCs w:val="24"/>
          <w:lang w:val="fr-FR"/>
        </w:rPr>
        <w:t>.08-01.09</w:t>
      </w:r>
      <w:r w:rsidR="00DC6894" w:rsidRPr="00C31D3D">
        <w:rPr>
          <w:rFonts w:asciiTheme="minorHAnsi" w:hAnsiTheme="minorHAnsi" w:cs="Arial"/>
          <w:sz w:val="24"/>
          <w:szCs w:val="24"/>
          <w:lang w:val="fr-FR"/>
        </w:rPr>
        <w:t xml:space="preserve"> 201</w:t>
      </w:r>
      <w:r w:rsidR="00144028" w:rsidRPr="00C31D3D">
        <w:rPr>
          <w:rFonts w:asciiTheme="minorHAnsi" w:hAnsiTheme="minorHAnsi" w:cs="Arial"/>
          <w:sz w:val="24"/>
          <w:szCs w:val="24"/>
          <w:lang w:val="fr-FR"/>
        </w:rPr>
        <w:t>8</w:t>
      </w:r>
      <w:r w:rsidR="00DC6894" w:rsidRPr="00C31D3D">
        <w:rPr>
          <w:rFonts w:asciiTheme="minorHAnsi" w:hAnsiTheme="minorHAnsi" w:cs="Arial"/>
          <w:sz w:val="24"/>
          <w:szCs w:val="24"/>
          <w:lang w:val="fr-FR"/>
        </w:rPr>
        <w:t xml:space="preserve">, </w:t>
      </w:r>
    </w:p>
    <w:p w:rsidR="0083442D" w:rsidRPr="00C31D3D" w:rsidRDefault="00144028">
      <w:pPr>
        <w:pStyle w:val="Body1"/>
        <w:tabs>
          <w:tab w:val="left" w:pos="5220"/>
        </w:tabs>
        <w:spacing w:after="120" w:line="360" w:lineRule="auto"/>
        <w:jc w:val="center"/>
        <w:rPr>
          <w:rFonts w:asciiTheme="minorHAnsi" w:hAnsiTheme="minorHAnsi" w:cs="Arial"/>
          <w:sz w:val="24"/>
          <w:szCs w:val="24"/>
          <w:lang w:val="fr-FR"/>
        </w:rPr>
      </w:pPr>
      <w:r w:rsidRPr="00C31D3D">
        <w:rPr>
          <w:rFonts w:asciiTheme="minorHAnsi" w:hAnsiTheme="minorHAnsi" w:cs="Arial"/>
          <w:sz w:val="24"/>
          <w:szCs w:val="24"/>
          <w:lang w:val="fr-FR"/>
        </w:rPr>
        <w:t>Luncile Prigoanei</w:t>
      </w:r>
      <w:r w:rsidR="00DC6894" w:rsidRPr="00C31D3D">
        <w:rPr>
          <w:rFonts w:asciiTheme="minorHAnsi" w:hAnsiTheme="minorHAnsi" w:cs="Arial"/>
          <w:sz w:val="24"/>
          <w:szCs w:val="24"/>
          <w:lang w:val="fr-FR"/>
        </w:rPr>
        <w:t>, jud.</w:t>
      </w:r>
      <w:r w:rsidRPr="00C31D3D">
        <w:rPr>
          <w:rFonts w:asciiTheme="minorHAnsi" w:hAnsiTheme="minorHAnsi" w:cs="Arial"/>
          <w:sz w:val="24"/>
          <w:szCs w:val="24"/>
          <w:lang w:val="fr-FR"/>
        </w:rPr>
        <w:t xml:space="preserve"> Alba</w:t>
      </w:r>
    </w:p>
    <w:p w:rsidR="0083442D" w:rsidRPr="00C31D3D" w:rsidRDefault="0083442D">
      <w:pPr>
        <w:pStyle w:val="Body1"/>
        <w:tabs>
          <w:tab w:val="left" w:pos="5220"/>
        </w:tabs>
        <w:spacing w:line="360" w:lineRule="auto"/>
        <w:rPr>
          <w:rFonts w:asciiTheme="minorHAnsi" w:hAnsiTheme="minorHAnsi" w:cs="Arial"/>
          <w:sz w:val="24"/>
          <w:szCs w:val="24"/>
          <w:lang w:val="fr-FR"/>
        </w:rPr>
      </w:pPr>
    </w:p>
    <w:p w:rsidR="0083442D" w:rsidRPr="008C209F" w:rsidRDefault="008C209F" w:rsidP="008C209F">
      <w:pPr>
        <w:spacing w:line="360" w:lineRule="auto"/>
        <w:ind w:left="360"/>
        <w:rPr>
          <w:rFonts w:asciiTheme="minorHAnsi" w:eastAsia="Arial Unicode MS" w:hAnsiTheme="minorHAnsi" w:cs="Arial"/>
          <w:b/>
          <w:color w:val="000000"/>
          <w:lang w:val="fr-FR"/>
        </w:rPr>
      </w:pPr>
      <w:proofErr w:type="gramStart"/>
      <w:r w:rsidRPr="008C209F">
        <w:rPr>
          <w:rFonts w:asciiTheme="minorHAnsi" w:eastAsia="Arial Unicode MS" w:hAnsiTheme="minorHAnsi" w:cs="Arial"/>
          <w:b/>
          <w:color w:val="000000"/>
          <w:lang w:val="fr-FR"/>
        </w:rPr>
        <w:t>1.</w:t>
      </w:r>
      <w:r w:rsidR="00DC6894" w:rsidRPr="008C209F">
        <w:rPr>
          <w:rFonts w:asciiTheme="minorHAnsi" w:eastAsia="Arial Unicode MS" w:hAnsiTheme="minorHAnsi" w:cs="Arial"/>
          <w:b/>
          <w:color w:val="000000"/>
          <w:lang w:val="fr-FR"/>
        </w:rPr>
        <w:t>Competitia</w:t>
      </w:r>
      <w:proofErr w:type="gramEnd"/>
      <w:r w:rsidR="00DC6894" w:rsidRPr="008C209F">
        <w:rPr>
          <w:rFonts w:asciiTheme="minorHAnsi" w:eastAsia="Arial Unicode MS" w:hAnsiTheme="minorHAnsi" w:cs="Arial"/>
          <w:b/>
          <w:color w:val="000000"/>
          <w:lang w:val="fr-FR"/>
        </w:rPr>
        <w:t xml:space="preserve"> se va desfasura pe teritoriul judetului </w:t>
      </w:r>
      <w:r w:rsidR="00144028" w:rsidRPr="008C209F">
        <w:rPr>
          <w:rFonts w:asciiTheme="minorHAnsi" w:eastAsia="Arial Unicode MS" w:hAnsiTheme="minorHAnsi" w:cs="Arial"/>
          <w:b/>
          <w:color w:val="000000"/>
          <w:lang w:val="fr-FR"/>
        </w:rPr>
        <w:t>Alba</w:t>
      </w:r>
      <w:r w:rsidR="00DC6894" w:rsidRPr="008C209F">
        <w:rPr>
          <w:rFonts w:asciiTheme="minorHAnsi" w:eastAsia="Arial Unicode MS" w:hAnsiTheme="minorHAnsi" w:cs="Arial"/>
          <w:b/>
          <w:color w:val="000000"/>
          <w:lang w:val="fr-FR"/>
        </w:rPr>
        <w:t xml:space="preserve"> , in zona</w:t>
      </w:r>
      <w:r w:rsidR="00144028" w:rsidRPr="008C209F">
        <w:rPr>
          <w:rFonts w:asciiTheme="minorHAnsi" w:eastAsia="Arial Unicode MS" w:hAnsiTheme="minorHAnsi" w:cs="Arial"/>
          <w:b/>
          <w:color w:val="000000"/>
          <w:lang w:val="fr-FR"/>
        </w:rPr>
        <w:t xml:space="preserve"> Luncile Prigoanei-Poarta Raiului</w:t>
      </w:r>
      <w:r w:rsidR="00DC6894" w:rsidRPr="008C209F">
        <w:rPr>
          <w:rFonts w:asciiTheme="minorHAnsi" w:eastAsia="Arial Unicode MS" w:hAnsiTheme="minorHAnsi" w:cs="Arial"/>
          <w:b/>
          <w:color w:val="000000"/>
          <w:lang w:val="fr-FR"/>
        </w:rPr>
        <w:t>, cu start si sosire in ziua de concurs la punctele stabilite de organizatori.</w:t>
      </w:r>
    </w:p>
    <w:p w:rsidR="0083442D" w:rsidRPr="00C31D3D" w:rsidRDefault="0083442D">
      <w:pPr>
        <w:tabs>
          <w:tab w:val="left" w:pos="5220"/>
        </w:tabs>
        <w:spacing w:line="360" w:lineRule="auto"/>
        <w:ind w:left="720"/>
        <w:rPr>
          <w:rFonts w:asciiTheme="minorHAnsi" w:eastAsia="Arial Unicode MS" w:hAnsiTheme="minorHAnsi" w:cs="Arial"/>
          <w:color w:val="000000"/>
          <w:lang w:val="fr-FR"/>
        </w:rPr>
      </w:pPr>
    </w:p>
    <w:p w:rsidR="0083442D" w:rsidRPr="00C31D3D" w:rsidRDefault="00DC6894">
      <w:pPr>
        <w:tabs>
          <w:tab w:val="left" w:pos="5220"/>
        </w:tabs>
        <w:spacing w:line="360" w:lineRule="auto"/>
        <w:ind w:left="720"/>
        <w:rPr>
          <w:rFonts w:asciiTheme="minorHAnsi" w:eastAsia="Arial Unicode MS" w:hAnsiTheme="minorHAnsi" w:cs="Arial"/>
          <w:color w:val="000000"/>
          <w:lang w:val="fr-FR"/>
        </w:rPr>
      </w:pPr>
      <w:r w:rsidRPr="00C31D3D">
        <w:rPr>
          <w:rFonts w:asciiTheme="minorHAnsi" w:eastAsia="Arial Unicode MS" w:hAnsiTheme="minorHAnsi" w:cs="Arial"/>
          <w:color w:val="000000"/>
          <w:lang w:val="fr-FR"/>
        </w:rPr>
        <w:t>Competitia se adreseaza atat echipajelor de incepatori, care vor utiliza vehicule 4x4 fara modificari structurale speciale, cat si echipajelor care au experienta si utilizeaza in concurs vehicule 4x4 cu modificari speciale pentru offroad.</w:t>
      </w:r>
    </w:p>
    <w:p w:rsidR="0083442D" w:rsidRPr="00C31D3D" w:rsidRDefault="0083442D">
      <w:pPr>
        <w:tabs>
          <w:tab w:val="left" w:pos="5220"/>
        </w:tabs>
        <w:spacing w:line="360" w:lineRule="auto"/>
        <w:ind w:left="720"/>
        <w:rPr>
          <w:rFonts w:asciiTheme="minorHAnsi" w:eastAsia="Arial Unicode MS" w:hAnsiTheme="minorHAnsi" w:cs="Arial"/>
          <w:color w:val="000000"/>
          <w:lang w:val="fr-FR"/>
        </w:rPr>
      </w:pPr>
    </w:p>
    <w:p w:rsidR="0083442D" w:rsidRPr="00C31D3D" w:rsidRDefault="00DC6894">
      <w:pPr>
        <w:tabs>
          <w:tab w:val="left" w:pos="5220"/>
        </w:tabs>
        <w:spacing w:line="360" w:lineRule="auto"/>
        <w:ind w:left="720"/>
        <w:rPr>
          <w:rFonts w:asciiTheme="minorHAnsi" w:eastAsia="Arial Unicode MS" w:hAnsiTheme="minorHAnsi" w:cs="Arial"/>
          <w:color w:val="000000"/>
          <w:lang w:val="fr-FR"/>
        </w:rPr>
      </w:pPr>
      <w:r w:rsidRPr="00C31D3D">
        <w:rPr>
          <w:rFonts w:asciiTheme="minorHAnsi" w:eastAsia="Arial Unicode MS" w:hAnsiTheme="minorHAnsi" w:cs="Arial"/>
          <w:color w:val="000000"/>
          <w:lang w:val="fr-FR"/>
        </w:rPr>
        <w:t>Competitia se va organiza cu respect</w:t>
      </w:r>
      <w:r w:rsidR="009714A8" w:rsidRPr="00C31D3D">
        <w:rPr>
          <w:rFonts w:asciiTheme="minorHAnsi" w:eastAsia="Arial Unicode MS" w:hAnsiTheme="minorHAnsi" w:cs="Arial"/>
          <w:color w:val="000000"/>
          <w:lang w:val="fr-FR"/>
        </w:rPr>
        <w:t>a</w:t>
      </w:r>
      <w:r w:rsidRPr="00C31D3D">
        <w:rPr>
          <w:rFonts w:asciiTheme="minorHAnsi" w:eastAsia="Arial Unicode MS" w:hAnsiTheme="minorHAnsi" w:cs="Arial"/>
          <w:color w:val="000000"/>
          <w:lang w:val="fr-FR"/>
        </w:rPr>
        <w:t xml:space="preserve">rea stricta </w:t>
      </w:r>
      <w:proofErr w:type="gramStart"/>
      <w:r w:rsidRPr="00C31D3D">
        <w:rPr>
          <w:rFonts w:asciiTheme="minorHAnsi" w:eastAsia="Arial Unicode MS" w:hAnsiTheme="minorHAnsi" w:cs="Arial"/>
          <w:color w:val="000000"/>
          <w:lang w:val="fr-FR"/>
        </w:rPr>
        <w:t>a</w:t>
      </w:r>
      <w:proofErr w:type="gramEnd"/>
      <w:r w:rsidRPr="00C31D3D">
        <w:rPr>
          <w:rFonts w:asciiTheme="minorHAnsi" w:eastAsia="Arial Unicode MS" w:hAnsiTheme="minorHAnsi" w:cs="Arial"/>
          <w:color w:val="000000"/>
          <w:lang w:val="fr-FR"/>
        </w:rPr>
        <w:t xml:space="preserve"> Regulamentul sportiv al competitiei  si va avea </w:t>
      </w:r>
      <w:r w:rsidR="009714A8" w:rsidRPr="00C31D3D">
        <w:rPr>
          <w:rFonts w:asciiTheme="minorHAnsi" w:eastAsia="Arial Unicode MS" w:hAnsiTheme="minorHAnsi" w:cs="Arial"/>
          <w:color w:val="000000"/>
          <w:lang w:val="fr-FR"/>
        </w:rPr>
        <w:t>patru</w:t>
      </w:r>
      <w:r w:rsidRPr="00C31D3D">
        <w:rPr>
          <w:rFonts w:asciiTheme="minorHAnsi" w:eastAsia="Arial Unicode MS" w:hAnsiTheme="minorHAnsi" w:cs="Arial"/>
          <w:color w:val="000000"/>
          <w:lang w:val="fr-FR"/>
        </w:rPr>
        <w:t xml:space="preserve"> sectiuni distincte definite de acestea:</w:t>
      </w:r>
    </w:p>
    <w:p w:rsidR="0083442D" w:rsidRPr="00C31D3D" w:rsidRDefault="0083442D">
      <w:pPr>
        <w:tabs>
          <w:tab w:val="left" w:pos="5220"/>
        </w:tabs>
        <w:spacing w:line="360" w:lineRule="auto"/>
        <w:ind w:left="720"/>
        <w:rPr>
          <w:rFonts w:asciiTheme="minorHAnsi" w:eastAsia="Arial Unicode MS" w:hAnsiTheme="minorHAnsi" w:cs="Arial"/>
          <w:color w:val="000000"/>
          <w:lang w:val="fr-FR"/>
        </w:rPr>
      </w:pPr>
    </w:p>
    <w:p w:rsidR="0083442D" w:rsidRPr="00C31D3D" w:rsidRDefault="00DC6894">
      <w:pPr>
        <w:numPr>
          <w:ilvl w:val="0"/>
          <w:numId w:val="6"/>
        </w:numPr>
        <w:tabs>
          <w:tab w:val="left" w:pos="1170"/>
        </w:tabs>
        <w:spacing w:line="360" w:lineRule="auto"/>
        <w:ind w:hanging="4680"/>
        <w:rPr>
          <w:rFonts w:asciiTheme="minorHAnsi" w:eastAsia="Arial Unicode MS" w:hAnsiTheme="minorHAnsi" w:cs="Arial"/>
          <w:color w:val="000000"/>
        </w:rPr>
      </w:pPr>
      <w:r w:rsidRPr="00C31D3D">
        <w:rPr>
          <w:rFonts w:asciiTheme="minorHAnsi" w:eastAsia="Arial Unicode MS" w:hAnsiTheme="minorHAnsi" w:cs="Arial"/>
          <w:color w:val="000000"/>
        </w:rPr>
        <w:t xml:space="preserve">Clasa </w:t>
      </w:r>
      <w:r w:rsidR="00144028" w:rsidRPr="00C31D3D">
        <w:rPr>
          <w:rFonts w:asciiTheme="minorHAnsi" w:eastAsia="Arial Unicode MS" w:hAnsiTheme="minorHAnsi" w:cs="Arial"/>
          <w:color w:val="000000"/>
        </w:rPr>
        <w:t xml:space="preserve">OPEN </w:t>
      </w:r>
    </w:p>
    <w:p w:rsidR="0083442D" w:rsidRPr="00C31D3D" w:rsidRDefault="00DC6894">
      <w:pPr>
        <w:numPr>
          <w:ilvl w:val="0"/>
          <w:numId w:val="6"/>
        </w:numPr>
        <w:tabs>
          <w:tab w:val="left" w:pos="1170"/>
        </w:tabs>
        <w:spacing w:line="360" w:lineRule="auto"/>
        <w:ind w:hanging="4680"/>
        <w:rPr>
          <w:rFonts w:asciiTheme="minorHAnsi" w:eastAsia="Arial Unicode MS" w:hAnsiTheme="minorHAnsi" w:cs="Arial"/>
          <w:color w:val="000000"/>
        </w:rPr>
      </w:pPr>
      <w:r w:rsidRPr="00C31D3D">
        <w:rPr>
          <w:rFonts w:asciiTheme="minorHAnsi" w:eastAsia="Arial Unicode MS" w:hAnsiTheme="minorHAnsi" w:cs="Arial"/>
          <w:color w:val="000000"/>
        </w:rPr>
        <w:t>Clasa STANDARD</w:t>
      </w:r>
      <w:r w:rsidR="00144028" w:rsidRPr="00C31D3D">
        <w:rPr>
          <w:rFonts w:asciiTheme="minorHAnsi" w:eastAsia="Arial Unicode MS" w:hAnsiTheme="minorHAnsi" w:cs="Arial"/>
          <w:color w:val="000000"/>
        </w:rPr>
        <w:t xml:space="preserve"> A</w:t>
      </w:r>
    </w:p>
    <w:p w:rsidR="00144028" w:rsidRPr="00C31D3D" w:rsidRDefault="00144028">
      <w:pPr>
        <w:numPr>
          <w:ilvl w:val="0"/>
          <w:numId w:val="6"/>
        </w:numPr>
        <w:tabs>
          <w:tab w:val="left" w:pos="1170"/>
        </w:tabs>
        <w:spacing w:line="360" w:lineRule="auto"/>
        <w:ind w:hanging="4680"/>
        <w:rPr>
          <w:rFonts w:asciiTheme="minorHAnsi" w:eastAsia="Arial Unicode MS" w:hAnsiTheme="minorHAnsi" w:cs="Arial"/>
          <w:color w:val="000000"/>
        </w:rPr>
      </w:pPr>
      <w:r w:rsidRPr="00C31D3D">
        <w:rPr>
          <w:rFonts w:asciiTheme="minorHAnsi" w:eastAsia="Arial Unicode MS" w:hAnsiTheme="minorHAnsi" w:cs="Arial"/>
          <w:color w:val="000000"/>
        </w:rPr>
        <w:t>Clasa STANDARD B</w:t>
      </w:r>
    </w:p>
    <w:p w:rsidR="0083442D" w:rsidRPr="00C31D3D" w:rsidRDefault="00DC6894">
      <w:pPr>
        <w:numPr>
          <w:ilvl w:val="0"/>
          <w:numId w:val="6"/>
        </w:numPr>
        <w:tabs>
          <w:tab w:val="left" w:pos="1170"/>
        </w:tabs>
        <w:spacing w:line="360" w:lineRule="auto"/>
        <w:ind w:hanging="4680"/>
        <w:rPr>
          <w:rFonts w:asciiTheme="minorHAnsi" w:hAnsiTheme="minorHAnsi" w:cs="Arial"/>
        </w:rPr>
      </w:pPr>
      <w:r w:rsidRPr="00C31D3D">
        <w:rPr>
          <w:rFonts w:asciiTheme="minorHAnsi" w:eastAsia="Arial Unicode MS" w:hAnsiTheme="minorHAnsi" w:cs="Arial"/>
          <w:color w:val="000000"/>
        </w:rPr>
        <w:t xml:space="preserve">Clasa </w:t>
      </w:r>
      <w:r w:rsidR="00144028" w:rsidRPr="00C31D3D">
        <w:rPr>
          <w:rFonts w:asciiTheme="minorHAnsi" w:eastAsia="Arial Unicode MS" w:hAnsiTheme="minorHAnsi" w:cs="Arial"/>
          <w:color w:val="000000"/>
        </w:rPr>
        <w:t>HOBBY</w:t>
      </w:r>
    </w:p>
    <w:p w:rsidR="0083442D" w:rsidRPr="00C31D3D" w:rsidRDefault="00DC6894">
      <w:pPr>
        <w:pStyle w:val="Body1"/>
        <w:tabs>
          <w:tab w:val="left" w:pos="5220"/>
        </w:tabs>
        <w:spacing w:line="360" w:lineRule="auto"/>
        <w:rPr>
          <w:rFonts w:asciiTheme="minorHAnsi" w:hAnsiTheme="minorHAnsi" w:cs="Arial"/>
          <w:sz w:val="24"/>
          <w:szCs w:val="24"/>
        </w:rPr>
      </w:pPr>
      <w:r w:rsidRPr="00C31D3D">
        <w:rPr>
          <w:rFonts w:asciiTheme="minorHAnsi" w:hAnsiTheme="minorHAnsi" w:cs="Arial"/>
          <w:sz w:val="24"/>
          <w:szCs w:val="24"/>
        </w:rPr>
        <w:t xml:space="preserve">                 Sportivii vor participa la aceasta competitie in echipaje </w:t>
      </w:r>
      <w:proofErr w:type="gramStart"/>
      <w:r w:rsidRPr="00C31D3D">
        <w:rPr>
          <w:rFonts w:asciiTheme="minorHAnsi" w:hAnsiTheme="minorHAnsi" w:cs="Arial"/>
          <w:sz w:val="24"/>
          <w:szCs w:val="24"/>
        </w:rPr>
        <w:t>( pilot</w:t>
      </w:r>
      <w:proofErr w:type="gramEnd"/>
      <w:r w:rsidRPr="00C31D3D">
        <w:rPr>
          <w:rFonts w:asciiTheme="minorHAnsi" w:hAnsiTheme="minorHAnsi" w:cs="Arial"/>
          <w:sz w:val="24"/>
          <w:szCs w:val="24"/>
        </w:rPr>
        <w:t xml:space="preserve"> + copilot ).</w:t>
      </w:r>
    </w:p>
    <w:p w:rsidR="0083442D" w:rsidRPr="00C31D3D" w:rsidRDefault="0083442D">
      <w:pPr>
        <w:pStyle w:val="Body1"/>
        <w:tabs>
          <w:tab w:val="left" w:pos="5220"/>
        </w:tabs>
        <w:spacing w:line="360" w:lineRule="auto"/>
        <w:rPr>
          <w:rFonts w:asciiTheme="minorHAnsi" w:hAnsiTheme="minorHAnsi" w:cs="Arial"/>
          <w:sz w:val="24"/>
          <w:szCs w:val="24"/>
        </w:rPr>
      </w:pPr>
    </w:p>
    <w:p w:rsidR="0083442D" w:rsidRPr="008C209F" w:rsidRDefault="008C209F" w:rsidP="008C209F">
      <w:pPr>
        <w:spacing w:line="360" w:lineRule="auto"/>
        <w:ind w:left="360"/>
        <w:rPr>
          <w:rFonts w:asciiTheme="minorHAnsi" w:eastAsia="Arial Unicode MS" w:hAnsiTheme="minorHAnsi" w:cs="Arial"/>
          <w:b/>
          <w:color w:val="000000"/>
          <w:sz w:val="20"/>
          <w:szCs w:val="20"/>
        </w:rPr>
      </w:pPr>
      <w:proofErr w:type="gramStart"/>
      <w:r w:rsidRPr="008C209F">
        <w:rPr>
          <w:rFonts w:asciiTheme="minorHAnsi" w:eastAsia="Arial Unicode MS" w:hAnsiTheme="minorHAnsi" w:cs="Arial"/>
          <w:b/>
          <w:color w:val="000000"/>
        </w:rPr>
        <w:t>2.</w:t>
      </w:r>
      <w:r w:rsidR="00DC6894" w:rsidRPr="008C209F">
        <w:rPr>
          <w:rFonts w:asciiTheme="minorHAnsi" w:eastAsia="Arial Unicode MS" w:hAnsiTheme="minorHAnsi" w:cs="Arial"/>
          <w:b/>
          <w:color w:val="000000"/>
        </w:rPr>
        <w:t>Echipa</w:t>
      </w:r>
      <w:proofErr w:type="gramEnd"/>
      <w:r w:rsidR="00DC6894" w:rsidRPr="008C209F">
        <w:rPr>
          <w:rFonts w:asciiTheme="minorHAnsi" w:eastAsia="Arial Unicode MS" w:hAnsiTheme="minorHAnsi" w:cs="Arial"/>
          <w:b/>
          <w:color w:val="000000"/>
        </w:rPr>
        <w:t xml:space="preserve"> de organizare :</w:t>
      </w:r>
    </w:p>
    <w:p w:rsidR="0083442D" w:rsidRPr="00C31D3D" w:rsidRDefault="00DC6894">
      <w:pPr>
        <w:numPr>
          <w:ilvl w:val="1"/>
          <w:numId w:val="3"/>
        </w:numPr>
        <w:spacing w:line="360" w:lineRule="auto"/>
        <w:rPr>
          <w:rFonts w:asciiTheme="minorHAnsi" w:eastAsia="Arial Unicode MS" w:hAnsiTheme="minorHAnsi" w:cs="Arial"/>
          <w:color w:val="000000"/>
        </w:rPr>
      </w:pPr>
      <w:r w:rsidRPr="00C31D3D">
        <w:rPr>
          <w:rFonts w:asciiTheme="minorHAnsi" w:eastAsia="Arial Unicode MS" w:hAnsiTheme="minorHAnsi" w:cs="Arial"/>
          <w:color w:val="000000"/>
        </w:rPr>
        <w:t xml:space="preserve">director concurs  </w:t>
      </w:r>
      <w:r w:rsidR="009714A8" w:rsidRPr="00C31D3D">
        <w:rPr>
          <w:rFonts w:asciiTheme="minorHAnsi" w:eastAsia="Arial Unicode MS" w:hAnsiTheme="minorHAnsi" w:cs="Arial"/>
          <w:color w:val="000000"/>
        </w:rPr>
        <w:t>-</w:t>
      </w:r>
      <w:r w:rsidRPr="00C31D3D">
        <w:rPr>
          <w:rFonts w:asciiTheme="minorHAnsi" w:eastAsia="Arial Unicode MS" w:hAnsiTheme="minorHAnsi" w:cs="Arial"/>
          <w:color w:val="000000"/>
        </w:rPr>
        <w:t xml:space="preserve"> </w:t>
      </w:r>
      <w:r w:rsidR="00144028" w:rsidRPr="00C31D3D">
        <w:rPr>
          <w:rFonts w:asciiTheme="minorHAnsi" w:eastAsia="Arial Unicode MS" w:hAnsiTheme="minorHAnsi" w:cs="Arial"/>
          <w:color w:val="000000"/>
        </w:rPr>
        <w:t>Gherman Marius</w:t>
      </w:r>
      <w:r w:rsidR="009714A8" w:rsidRPr="00C31D3D">
        <w:rPr>
          <w:rFonts w:asciiTheme="minorHAnsi" w:eastAsia="Arial Unicode MS" w:hAnsiTheme="minorHAnsi" w:cs="Arial"/>
          <w:color w:val="000000"/>
        </w:rPr>
        <w:t>, tel. 0744134939</w:t>
      </w:r>
      <w:r w:rsidRPr="00C31D3D">
        <w:rPr>
          <w:rFonts w:asciiTheme="minorHAnsi" w:eastAsia="Arial Unicode MS" w:hAnsiTheme="minorHAnsi" w:cs="Arial"/>
          <w:color w:val="000000"/>
        </w:rPr>
        <w:tab/>
      </w:r>
      <w:r w:rsidRPr="00C31D3D">
        <w:rPr>
          <w:rFonts w:asciiTheme="minorHAnsi" w:eastAsia="Arial Unicode MS" w:hAnsiTheme="minorHAnsi" w:cs="Arial"/>
          <w:color w:val="000000"/>
        </w:rPr>
        <w:tab/>
      </w:r>
      <w:r w:rsidRPr="00C31D3D">
        <w:rPr>
          <w:rFonts w:asciiTheme="minorHAnsi" w:eastAsia="Arial Unicode MS" w:hAnsiTheme="minorHAnsi" w:cs="Arial"/>
          <w:color w:val="000000"/>
        </w:rPr>
        <w:tab/>
        <w:t xml:space="preserve">             </w:t>
      </w:r>
    </w:p>
    <w:p w:rsidR="0083442D" w:rsidRPr="00C31D3D" w:rsidRDefault="00DC6894">
      <w:pPr>
        <w:numPr>
          <w:ilvl w:val="1"/>
          <w:numId w:val="3"/>
        </w:numPr>
        <w:spacing w:line="360" w:lineRule="auto"/>
        <w:rPr>
          <w:rFonts w:asciiTheme="minorHAnsi" w:eastAsia="Arial Unicode MS" w:hAnsiTheme="minorHAnsi" w:cs="Arial"/>
          <w:color w:val="000000"/>
        </w:rPr>
      </w:pPr>
      <w:r w:rsidRPr="00C31D3D">
        <w:rPr>
          <w:rFonts w:asciiTheme="minorHAnsi" w:eastAsia="Arial Unicode MS" w:hAnsiTheme="minorHAnsi" w:cs="Arial"/>
          <w:color w:val="000000"/>
        </w:rPr>
        <w:t xml:space="preserve"> director adj - traseu </w:t>
      </w:r>
      <w:r w:rsidR="00144028" w:rsidRPr="00C31D3D">
        <w:rPr>
          <w:rFonts w:asciiTheme="minorHAnsi" w:eastAsia="Arial Unicode MS" w:hAnsiTheme="minorHAnsi" w:cs="Arial"/>
          <w:color w:val="000000"/>
        </w:rPr>
        <w:t xml:space="preserve">OPEN </w:t>
      </w:r>
      <w:r w:rsidRPr="00C31D3D">
        <w:rPr>
          <w:rFonts w:asciiTheme="minorHAnsi" w:eastAsia="Arial Unicode MS" w:hAnsiTheme="minorHAnsi" w:cs="Arial"/>
          <w:color w:val="000000"/>
        </w:rPr>
        <w:t xml:space="preserve">  -</w:t>
      </w:r>
      <w:r w:rsidR="000F7DA6" w:rsidRPr="00C31D3D">
        <w:rPr>
          <w:rFonts w:asciiTheme="minorHAnsi" w:eastAsia="Arial Unicode MS" w:hAnsiTheme="minorHAnsi" w:cs="Arial"/>
          <w:color w:val="000000"/>
        </w:rPr>
        <w:t xml:space="preserve"> </w:t>
      </w:r>
      <w:r w:rsidR="00144028" w:rsidRPr="00C31D3D">
        <w:rPr>
          <w:rFonts w:asciiTheme="minorHAnsi" w:eastAsia="Arial Unicode MS" w:hAnsiTheme="minorHAnsi" w:cs="Arial"/>
          <w:color w:val="000000"/>
        </w:rPr>
        <w:t>Avram Ioan</w:t>
      </w:r>
      <w:r w:rsidR="009714A8" w:rsidRPr="00C31D3D">
        <w:rPr>
          <w:rFonts w:asciiTheme="minorHAnsi" w:eastAsia="Arial Unicode MS" w:hAnsiTheme="minorHAnsi" w:cs="Arial"/>
          <w:color w:val="000000"/>
        </w:rPr>
        <w:t>, tel. 0727574450</w:t>
      </w:r>
      <w:r w:rsidRPr="00C31D3D">
        <w:rPr>
          <w:rFonts w:asciiTheme="minorHAnsi" w:eastAsia="Arial Unicode MS" w:hAnsiTheme="minorHAnsi" w:cs="Arial"/>
          <w:color w:val="000000"/>
        </w:rPr>
        <w:tab/>
        <w:t xml:space="preserve">       </w:t>
      </w:r>
      <w:r w:rsidRPr="00C31D3D">
        <w:rPr>
          <w:rFonts w:asciiTheme="minorHAnsi" w:eastAsia="Arial Unicode MS" w:hAnsiTheme="minorHAnsi" w:cs="Arial"/>
          <w:color w:val="000000"/>
        </w:rPr>
        <w:tab/>
        <w:t xml:space="preserve">             </w:t>
      </w:r>
    </w:p>
    <w:p w:rsidR="0083442D" w:rsidRPr="00C31D3D" w:rsidRDefault="00DC6894">
      <w:pPr>
        <w:numPr>
          <w:ilvl w:val="1"/>
          <w:numId w:val="3"/>
        </w:numPr>
        <w:spacing w:line="360" w:lineRule="auto"/>
        <w:rPr>
          <w:rFonts w:asciiTheme="minorHAnsi" w:eastAsia="Arial Unicode MS" w:hAnsiTheme="minorHAnsi" w:cs="Arial"/>
          <w:color w:val="000000"/>
        </w:rPr>
      </w:pPr>
      <w:r w:rsidRPr="00C31D3D">
        <w:rPr>
          <w:rFonts w:asciiTheme="minorHAnsi" w:eastAsia="Arial Unicode MS" w:hAnsiTheme="minorHAnsi" w:cs="Arial"/>
          <w:color w:val="000000"/>
        </w:rPr>
        <w:t xml:space="preserve">director adj. - traseu STANDARD </w:t>
      </w:r>
      <w:r w:rsidR="00144028" w:rsidRPr="00C31D3D">
        <w:rPr>
          <w:rFonts w:asciiTheme="minorHAnsi" w:eastAsia="Arial Unicode MS" w:hAnsiTheme="minorHAnsi" w:cs="Arial"/>
          <w:color w:val="000000"/>
        </w:rPr>
        <w:t>A</w:t>
      </w:r>
      <w:r w:rsidRPr="00C31D3D">
        <w:rPr>
          <w:rFonts w:asciiTheme="minorHAnsi" w:eastAsia="Arial Unicode MS" w:hAnsiTheme="minorHAnsi" w:cs="Arial"/>
          <w:color w:val="000000"/>
        </w:rPr>
        <w:t xml:space="preserve"> -</w:t>
      </w:r>
      <w:r w:rsidR="00144028" w:rsidRPr="00C31D3D">
        <w:rPr>
          <w:rFonts w:asciiTheme="minorHAnsi" w:eastAsia="Arial Unicode MS" w:hAnsiTheme="minorHAnsi" w:cs="Arial"/>
          <w:color w:val="000000"/>
        </w:rPr>
        <w:t>Vitalaru Radu</w:t>
      </w:r>
      <w:r w:rsidR="009714A8" w:rsidRPr="00C31D3D">
        <w:rPr>
          <w:rFonts w:asciiTheme="minorHAnsi" w:eastAsia="Arial Unicode MS" w:hAnsiTheme="minorHAnsi" w:cs="Arial"/>
          <w:color w:val="000000"/>
        </w:rPr>
        <w:t>, tel. 0721124241</w:t>
      </w:r>
    </w:p>
    <w:p w:rsidR="00144028" w:rsidRPr="00C31D3D" w:rsidRDefault="00DC6894" w:rsidP="009714A8">
      <w:pPr>
        <w:numPr>
          <w:ilvl w:val="1"/>
          <w:numId w:val="3"/>
        </w:numPr>
        <w:spacing w:line="360" w:lineRule="auto"/>
        <w:rPr>
          <w:rFonts w:asciiTheme="minorHAnsi" w:eastAsia="Arial Unicode MS" w:hAnsiTheme="minorHAnsi" w:cs="Arial"/>
          <w:color w:val="000000"/>
          <w:lang w:val="es-ES"/>
        </w:rPr>
      </w:pPr>
      <w:bookmarkStart w:id="1" w:name="_Hlk510701849"/>
      <w:r w:rsidRPr="00C31D3D">
        <w:rPr>
          <w:rFonts w:asciiTheme="minorHAnsi" w:eastAsia="Arial Unicode MS" w:hAnsiTheme="minorHAnsi" w:cs="Arial"/>
          <w:color w:val="000000"/>
        </w:rPr>
        <w:t xml:space="preserve"> </w:t>
      </w:r>
      <w:proofErr w:type="gramStart"/>
      <w:r w:rsidRPr="00C31D3D">
        <w:rPr>
          <w:rFonts w:asciiTheme="minorHAnsi" w:eastAsia="Arial Unicode MS" w:hAnsiTheme="minorHAnsi" w:cs="Arial"/>
          <w:color w:val="000000"/>
        </w:rPr>
        <w:t>director</w:t>
      </w:r>
      <w:proofErr w:type="gramEnd"/>
      <w:r w:rsidRPr="00C31D3D">
        <w:rPr>
          <w:rFonts w:asciiTheme="minorHAnsi" w:eastAsia="Arial Unicode MS" w:hAnsiTheme="minorHAnsi" w:cs="Arial"/>
          <w:color w:val="000000"/>
        </w:rPr>
        <w:t xml:space="preserve"> adj. - traseu </w:t>
      </w:r>
      <w:bookmarkEnd w:id="1"/>
      <w:r w:rsidR="00144028" w:rsidRPr="00C31D3D">
        <w:rPr>
          <w:rFonts w:asciiTheme="minorHAnsi" w:eastAsia="Arial Unicode MS" w:hAnsiTheme="minorHAnsi" w:cs="Arial"/>
          <w:color w:val="000000"/>
        </w:rPr>
        <w:t>STANDARD B</w:t>
      </w:r>
      <w:r w:rsidRPr="00C31D3D">
        <w:rPr>
          <w:rFonts w:asciiTheme="minorHAnsi" w:eastAsia="Arial Unicode MS" w:hAnsiTheme="minorHAnsi" w:cs="Arial"/>
          <w:color w:val="000000"/>
        </w:rPr>
        <w:t xml:space="preserve">  -  </w:t>
      </w:r>
      <w:r w:rsidR="00144028" w:rsidRPr="00C31D3D">
        <w:rPr>
          <w:rFonts w:asciiTheme="minorHAnsi" w:eastAsia="Arial Unicode MS" w:hAnsiTheme="minorHAnsi" w:cs="Arial"/>
          <w:color w:val="000000"/>
        </w:rPr>
        <w:t>Claudiu Sabau</w:t>
      </w:r>
      <w:r w:rsidR="009714A8" w:rsidRPr="00C31D3D">
        <w:rPr>
          <w:rFonts w:asciiTheme="minorHAnsi" w:eastAsia="Arial Unicode MS" w:hAnsiTheme="minorHAnsi" w:cs="Arial"/>
          <w:color w:val="000000"/>
        </w:rPr>
        <w:t>, tel.      0745576296</w:t>
      </w:r>
    </w:p>
    <w:p w:rsidR="0083442D" w:rsidRPr="00C31D3D" w:rsidRDefault="00144028">
      <w:pPr>
        <w:numPr>
          <w:ilvl w:val="1"/>
          <w:numId w:val="3"/>
        </w:numPr>
        <w:spacing w:line="360" w:lineRule="auto"/>
        <w:rPr>
          <w:rFonts w:asciiTheme="minorHAnsi" w:eastAsia="Arial Unicode MS" w:hAnsiTheme="minorHAnsi" w:cs="Arial"/>
          <w:color w:val="000000"/>
          <w:lang w:val="es-ES"/>
        </w:rPr>
      </w:pPr>
      <w:r w:rsidRPr="00C31D3D">
        <w:rPr>
          <w:rFonts w:asciiTheme="minorHAnsi" w:eastAsia="Arial Unicode MS" w:hAnsiTheme="minorHAnsi" w:cs="Arial"/>
          <w:color w:val="000000"/>
        </w:rPr>
        <w:t xml:space="preserve">director adj. – traseu HOBBY – </w:t>
      </w:r>
      <w:r w:rsidR="009D499A" w:rsidRPr="00C31D3D">
        <w:rPr>
          <w:rFonts w:asciiTheme="minorHAnsi" w:eastAsia="Arial Unicode MS" w:hAnsiTheme="minorHAnsi" w:cs="Arial"/>
          <w:color w:val="000000"/>
        </w:rPr>
        <w:t>Berca Felician</w:t>
      </w:r>
      <w:r w:rsidR="009714A8" w:rsidRPr="00C31D3D">
        <w:rPr>
          <w:rFonts w:asciiTheme="minorHAnsi" w:eastAsia="Arial Unicode MS" w:hAnsiTheme="minorHAnsi" w:cs="Arial"/>
          <w:color w:val="000000"/>
        </w:rPr>
        <w:t>, tel. 07</w:t>
      </w:r>
      <w:r w:rsidR="009D499A" w:rsidRPr="00C31D3D">
        <w:rPr>
          <w:rFonts w:asciiTheme="minorHAnsi" w:eastAsia="Arial Unicode MS" w:hAnsiTheme="minorHAnsi" w:cs="Arial"/>
          <w:color w:val="000000"/>
        </w:rPr>
        <w:t>22253770</w:t>
      </w:r>
      <w:r w:rsidR="009714A8" w:rsidRPr="00C31D3D">
        <w:rPr>
          <w:rFonts w:asciiTheme="minorHAnsi" w:eastAsia="Arial Unicode MS" w:hAnsiTheme="minorHAnsi" w:cs="Arial"/>
          <w:color w:val="000000"/>
        </w:rPr>
        <w:t xml:space="preserve"> </w:t>
      </w:r>
      <w:r w:rsidR="00DC6894" w:rsidRPr="00C31D3D">
        <w:rPr>
          <w:rFonts w:asciiTheme="minorHAnsi" w:eastAsia="Arial Unicode MS" w:hAnsiTheme="minorHAnsi" w:cs="Arial"/>
          <w:color w:val="000000"/>
        </w:rPr>
        <w:tab/>
      </w:r>
    </w:p>
    <w:p w:rsidR="0083442D" w:rsidRPr="00C31D3D" w:rsidRDefault="00DC6894">
      <w:pPr>
        <w:numPr>
          <w:ilvl w:val="1"/>
          <w:numId w:val="3"/>
        </w:numPr>
        <w:spacing w:line="360" w:lineRule="auto"/>
        <w:rPr>
          <w:rFonts w:asciiTheme="minorHAnsi" w:eastAsia="Arial Unicode MS" w:hAnsiTheme="minorHAnsi" w:cs="Arial"/>
          <w:color w:val="000000"/>
        </w:rPr>
      </w:pPr>
      <w:r w:rsidRPr="00C31D3D">
        <w:rPr>
          <w:rFonts w:asciiTheme="minorHAnsi" w:eastAsia="Arial Unicode MS" w:hAnsiTheme="minorHAnsi" w:cs="Arial"/>
          <w:color w:val="000000"/>
          <w:lang w:val="es-ES"/>
        </w:rPr>
        <w:t>comisar tehnic –</w:t>
      </w:r>
      <w:r w:rsidRPr="00C31D3D">
        <w:rPr>
          <w:rFonts w:asciiTheme="minorHAnsi" w:eastAsia="Arial Unicode MS" w:hAnsiTheme="minorHAnsi" w:cs="Arial"/>
          <w:color w:val="000000"/>
        </w:rPr>
        <w:t xml:space="preserve"> </w:t>
      </w:r>
      <w:r w:rsidR="00144028" w:rsidRPr="00C31D3D">
        <w:rPr>
          <w:rFonts w:asciiTheme="minorHAnsi" w:eastAsia="Arial Unicode MS" w:hAnsiTheme="minorHAnsi" w:cs="Arial"/>
          <w:color w:val="000000"/>
        </w:rPr>
        <w:t>Ghise Alexandru</w:t>
      </w:r>
      <w:r w:rsidR="009714A8" w:rsidRPr="00C31D3D">
        <w:rPr>
          <w:rFonts w:asciiTheme="minorHAnsi" w:eastAsia="Arial Unicode MS" w:hAnsiTheme="minorHAnsi" w:cs="Arial"/>
          <w:color w:val="000000"/>
        </w:rPr>
        <w:t>, tel. 07</w:t>
      </w:r>
      <w:r w:rsidR="003B0632" w:rsidRPr="00C31D3D">
        <w:rPr>
          <w:rFonts w:asciiTheme="minorHAnsi" w:eastAsia="Arial Unicode MS" w:hAnsiTheme="minorHAnsi" w:cs="Arial"/>
          <w:color w:val="000000"/>
        </w:rPr>
        <w:t>47237870</w:t>
      </w:r>
    </w:p>
    <w:p w:rsidR="0083442D" w:rsidRPr="00C31D3D" w:rsidRDefault="00DC6894" w:rsidP="003B0632">
      <w:pPr>
        <w:numPr>
          <w:ilvl w:val="1"/>
          <w:numId w:val="3"/>
        </w:numPr>
        <w:spacing w:line="360" w:lineRule="auto"/>
        <w:rPr>
          <w:rFonts w:asciiTheme="minorHAnsi" w:eastAsia="Arial Unicode MS" w:hAnsiTheme="minorHAnsi" w:cs="Arial"/>
          <w:color w:val="000000"/>
          <w:sz w:val="20"/>
          <w:szCs w:val="20"/>
          <w:lang w:val="es-ES"/>
        </w:rPr>
      </w:pPr>
      <w:r w:rsidRPr="00C31D3D">
        <w:rPr>
          <w:rFonts w:asciiTheme="minorHAnsi" w:eastAsia="Arial Unicode MS" w:hAnsiTheme="minorHAnsi" w:cs="Arial"/>
          <w:color w:val="000000"/>
        </w:rPr>
        <w:t xml:space="preserve">secretariat  – </w:t>
      </w:r>
      <w:r w:rsidR="00144028" w:rsidRPr="00C31D3D">
        <w:rPr>
          <w:rFonts w:asciiTheme="minorHAnsi" w:eastAsia="Arial Unicode MS" w:hAnsiTheme="minorHAnsi" w:cs="Arial"/>
          <w:color w:val="000000"/>
        </w:rPr>
        <w:t>Mihai Popescu</w:t>
      </w:r>
      <w:r w:rsidR="009714A8" w:rsidRPr="00C31D3D">
        <w:rPr>
          <w:rFonts w:asciiTheme="minorHAnsi" w:eastAsia="Arial Unicode MS" w:hAnsiTheme="minorHAnsi" w:cs="Arial"/>
          <w:color w:val="000000"/>
        </w:rPr>
        <w:t>, tel. 07</w:t>
      </w:r>
      <w:r w:rsidR="003B0632" w:rsidRPr="00C31D3D">
        <w:rPr>
          <w:rFonts w:asciiTheme="minorHAnsi" w:eastAsia="Arial Unicode MS" w:hAnsiTheme="minorHAnsi" w:cs="Arial"/>
          <w:color w:val="000000"/>
        </w:rPr>
        <w:t>44931860</w:t>
      </w:r>
      <w:r w:rsidRPr="00C31D3D">
        <w:rPr>
          <w:rFonts w:asciiTheme="minorHAnsi" w:eastAsia="Arial Unicode MS" w:hAnsiTheme="minorHAnsi" w:cs="Arial"/>
          <w:color w:val="000000"/>
          <w:sz w:val="20"/>
          <w:szCs w:val="20"/>
        </w:rPr>
        <w:tab/>
      </w:r>
      <w:r w:rsidRPr="00C31D3D">
        <w:rPr>
          <w:rFonts w:asciiTheme="minorHAnsi" w:eastAsia="Arial Unicode MS" w:hAnsiTheme="minorHAnsi" w:cs="Arial"/>
          <w:color w:val="000000"/>
          <w:sz w:val="20"/>
          <w:szCs w:val="20"/>
        </w:rPr>
        <w:tab/>
      </w:r>
      <w:r w:rsidRPr="00C31D3D">
        <w:rPr>
          <w:rFonts w:asciiTheme="minorHAnsi" w:eastAsia="Arial Unicode MS" w:hAnsiTheme="minorHAnsi" w:cs="Arial"/>
          <w:color w:val="000000"/>
          <w:sz w:val="20"/>
          <w:szCs w:val="20"/>
        </w:rPr>
        <w:tab/>
      </w:r>
      <w:r w:rsidRPr="00C31D3D">
        <w:rPr>
          <w:rFonts w:asciiTheme="minorHAnsi" w:eastAsia="Arial Unicode MS" w:hAnsiTheme="minorHAnsi" w:cs="Arial"/>
          <w:color w:val="000000"/>
          <w:sz w:val="20"/>
          <w:szCs w:val="20"/>
        </w:rPr>
        <w:tab/>
      </w:r>
      <w:r w:rsidRPr="00C31D3D">
        <w:rPr>
          <w:rFonts w:asciiTheme="minorHAnsi" w:eastAsia="Arial Unicode MS" w:hAnsiTheme="minorHAnsi" w:cs="Arial"/>
          <w:color w:val="000000"/>
          <w:sz w:val="20"/>
          <w:szCs w:val="20"/>
        </w:rPr>
        <w:tab/>
        <w:t xml:space="preserve"> </w:t>
      </w:r>
    </w:p>
    <w:p w:rsidR="0083442D" w:rsidRPr="008C209F" w:rsidRDefault="008C209F" w:rsidP="008C209F">
      <w:pPr>
        <w:spacing w:line="360" w:lineRule="auto"/>
        <w:ind w:left="360"/>
        <w:rPr>
          <w:rFonts w:asciiTheme="minorHAnsi" w:eastAsia="Arial Unicode MS" w:hAnsiTheme="minorHAnsi" w:cs="Arial"/>
          <w:b/>
        </w:rPr>
      </w:pPr>
      <w:proofErr w:type="gramStart"/>
      <w:r w:rsidRPr="008C209F">
        <w:rPr>
          <w:rFonts w:asciiTheme="minorHAnsi" w:eastAsia="Arial Unicode MS" w:hAnsiTheme="minorHAnsi" w:cs="Arial"/>
          <w:b/>
          <w:color w:val="000000"/>
        </w:rPr>
        <w:t>3.</w:t>
      </w:r>
      <w:r w:rsidR="00DC6894" w:rsidRPr="008C209F">
        <w:rPr>
          <w:rFonts w:asciiTheme="minorHAnsi" w:eastAsia="Arial Unicode MS" w:hAnsiTheme="minorHAnsi" w:cs="Arial"/>
          <w:b/>
          <w:color w:val="000000"/>
        </w:rPr>
        <w:t>Taxe</w:t>
      </w:r>
      <w:proofErr w:type="gramEnd"/>
      <w:r w:rsidR="00DC6894" w:rsidRPr="008C209F">
        <w:rPr>
          <w:rFonts w:asciiTheme="minorHAnsi" w:eastAsia="Arial Unicode MS" w:hAnsiTheme="minorHAnsi" w:cs="Arial"/>
          <w:b/>
          <w:color w:val="000000"/>
        </w:rPr>
        <w:t xml:space="preserve"> competitie</w:t>
      </w:r>
    </w:p>
    <w:p w:rsidR="0083442D" w:rsidRPr="00C31D3D" w:rsidRDefault="00DC6894">
      <w:pPr>
        <w:numPr>
          <w:ilvl w:val="0"/>
          <w:numId w:val="11"/>
        </w:numPr>
        <w:tabs>
          <w:tab w:val="left" w:pos="1080"/>
        </w:tabs>
        <w:spacing w:line="360" w:lineRule="auto"/>
        <w:ind w:hanging="4680"/>
        <w:rPr>
          <w:rFonts w:asciiTheme="minorHAnsi" w:eastAsia="Arial Unicode MS" w:hAnsiTheme="minorHAnsi" w:cs="Arial"/>
          <w:lang w:val="es-ES"/>
        </w:rPr>
      </w:pPr>
      <w:r w:rsidRPr="00C31D3D">
        <w:rPr>
          <w:rFonts w:asciiTheme="minorHAnsi" w:eastAsia="Arial Unicode MS" w:hAnsiTheme="minorHAnsi" w:cs="Arial"/>
        </w:rPr>
        <w:t xml:space="preserve">Taxa participanti – </w:t>
      </w:r>
      <w:r w:rsidR="00413CE9" w:rsidRPr="00C31D3D">
        <w:rPr>
          <w:rFonts w:asciiTheme="minorHAnsi" w:eastAsia="Arial Unicode MS" w:hAnsiTheme="minorHAnsi" w:cs="Arial"/>
        </w:rPr>
        <w:t>15</w:t>
      </w:r>
      <w:r w:rsidRPr="00C31D3D">
        <w:rPr>
          <w:rFonts w:asciiTheme="minorHAnsi" w:eastAsia="Arial Unicode MS" w:hAnsiTheme="minorHAnsi" w:cs="Arial"/>
        </w:rPr>
        <w:t>0 lei</w:t>
      </w:r>
      <w:r w:rsidR="008115F0" w:rsidRPr="00C31D3D">
        <w:rPr>
          <w:rFonts w:asciiTheme="minorHAnsi" w:eastAsia="Arial Unicode MS" w:hAnsiTheme="minorHAnsi" w:cs="Arial"/>
        </w:rPr>
        <w:t>/pers</w:t>
      </w:r>
    </w:p>
    <w:p w:rsidR="0083442D" w:rsidRPr="00C31D3D" w:rsidRDefault="00DC6894">
      <w:pPr>
        <w:tabs>
          <w:tab w:val="left" w:pos="5220"/>
        </w:tabs>
        <w:spacing w:line="360" w:lineRule="auto"/>
        <w:ind w:left="720"/>
        <w:rPr>
          <w:rFonts w:asciiTheme="minorHAnsi" w:eastAsia="Arial Unicode MS" w:hAnsiTheme="minorHAnsi" w:cs="Arial"/>
          <w:b/>
          <w:color w:val="000000"/>
        </w:rPr>
      </w:pPr>
      <w:r w:rsidRPr="00C31D3D">
        <w:rPr>
          <w:rFonts w:asciiTheme="minorHAnsi" w:hAnsiTheme="minorHAnsi"/>
          <w:sz w:val="20"/>
          <w:szCs w:val="20"/>
          <w:lang w:val="es-ES"/>
        </w:rPr>
        <w:lastRenderedPageBreak/>
        <w:t xml:space="preserve"> </w:t>
      </w:r>
      <w:r w:rsidRPr="00C31D3D">
        <w:rPr>
          <w:rFonts w:asciiTheme="minorHAnsi" w:hAnsiTheme="minorHAnsi"/>
          <w:sz w:val="20"/>
          <w:szCs w:val="20"/>
          <w:lang w:val="pt-BR"/>
        </w:rPr>
        <w:t xml:space="preserve"> </w:t>
      </w:r>
      <w:r w:rsidRPr="00C31D3D">
        <w:rPr>
          <w:rFonts w:asciiTheme="minorHAnsi" w:hAnsiTheme="minorHAnsi" w:cs="Arial"/>
          <w:lang w:val="pt-BR"/>
        </w:rPr>
        <w:t xml:space="preserve">Organizatorul </w:t>
      </w:r>
      <w:r w:rsidR="00413CE9" w:rsidRPr="00C31D3D">
        <w:rPr>
          <w:rFonts w:asciiTheme="minorHAnsi" w:hAnsiTheme="minorHAnsi" w:cs="Arial"/>
          <w:lang w:val="pt-BR"/>
        </w:rPr>
        <w:t xml:space="preserve">nu </w:t>
      </w:r>
      <w:r w:rsidRPr="00C31D3D">
        <w:rPr>
          <w:rFonts w:asciiTheme="minorHAnsi" w:hAnsiTheme="minorHAnsi" w:cs="Arial"/>
          <w:lang w:val="pt-BR"/>
        </w:rPr>
        <w:t>asigura locuri de ca</w:t>
      </w:r>
      <w:r w:rsidR="00413CE9" w:rsidRPr="00C31D3D">
        <w:rPr>
          <w:rFonts w:asciiTheme="minorHAnsi" w:hAnsiTheme="minorHAnsi" w:cs="Arial"/>
          <w:lang w:val="pt-BR"/>
        </w:rPr>
        <w:t>zare</w:t>
      </w:r>
      <w:r w:rsidRPr="00C31D3D">
        <w:rPr>
          <w:rFonts w:asciiTheme="minorHAnsi" w:hAnsiTheme="minorHAnsi" w:cs="Arial"/>
          <w:lang w:val="pt-BR"/>
        </w:rPr>
        <w:t xml:space="preserve"> pentru sportivi si i</w:t>
      </w:r>
      <w:r w:rsidR="00601E48" w:rsidRPr="00C31D3D">
        <w:rPr>
          <w:rFonts w:asciiTheme="minorHAnsi" w:hAnsiTheme="minorHAnsi" w:cs="Arial"/>
          <w:lang w:val="pt-BR"/>
        </w:rPr>
        <w:t>nsotitori</w:t>
      </w:r>
      <w:r w:rsidRPr="00C31D3D">
        <w:rPr>
          <w:rFonts w:asciiTheme="minorHAnsi" w:hAnsiTheme="minorHAnsi" w:cs="Arial"/>
          <w:lang w:val="pt-BR"/>
        </w:rPr>
        <w:t>, aces</w:t>
      </w:r>
      <w:r w:rsidR="00601E48" w:rsidRPr="00C31D3D">
        <w:rPr>
          <w:rFonts w:asciiTheme="minorHAnsi" w:hAnsiTheme="minorHAnsi" w:cs="Arial"/>
          <w:lang w:val="pt-BR"/>
        </w:rPr>
        <w:t>tia putand opta pentru oricare dintre pensiunile aflate in zona Luncile Prigoanei sau Poarta Raiului.</w:t>
      </w:r>
      <w:r w:rsidRPr="00C31D3D">
        <w:rPr>
          <w:rFonts w:asciiTheme="minorHAnsi" w:hAnsiTheme="minorHAnsi" w:cs="Arial"/>
          <w:lang w:val="pt-BR"/>
        </w:rPr>
        <w:t xml:space="preserve"> </w:t>
      </w:r>
    </w:p>
    <w:p w:rsidR="0083442D" w:rsidRPr="008C209F" w:rsidRDefault="0083442D">
      <w:pPr>
        <w:tabs>
          <w:tab w:val="left" w:pos="5220"/>
        </w:tabs>
        <w:spacing w:line="360" w:lineRule="auto"/>
        <w:ind w:left="720"/>
        <w:rPr>
          <w:rFonts w:asciiTheme="minorHAnsi" w:eastAsia="Arial Unicode MS" w:hAnsiTheme="minorHAnsi" w:cs="Arial"/>
          <w:b/>
          <w:color w:val="000000"/>
        </w:rPr>
      </w:pPr>
    </w:p>
    <w:p w:rsidR="0083442D" w:rsidRDefault="008C209F" w:rsidP="008C209F">
      <w:pPr>
        <w:spacing w:line="360" w:lineRule="auto"/>
        <w:ind w:left="360"/>
        <w:rPr>
          <w:rFonts w:asciiTheme="minorHAnsi" w:eastAsia="Arial Unicode MS" w:hAnsiTheme="minorHAnsi" w:cs="Arial"/>
          <w:b/>
        </w:rPr>
      </w:pPr>
      <w:proofErr w:type="gramStart"/>
      <w:r w:rsidRPr="008C209F">
        <w:rPr>
          <w:rFonts w:asciiTheme="minorHAnsi" w:eastAsia="Arial Unicode MS" w:hAnsiTheme="minorHAnsi" w:cs="Arial"/>
          <w:b/>
        </w:rPr>
        <w:t>4.</w:t>
      </w:r>
      <w:r w:rsidR="00DC6894" w:rsidRPr="008C209F">
        <w:rPr>
          <w:rFonts w:asciiTheme="minorHAnsi" w:eastAsia="Arial Unicode MS" w:hAnsiTheme="minorHAnsi" w:cs="Arial"/>
          <w:b/>
        </w:rPr>
        <w:t>Conditii</w:t>
      </w:r>
      <w:proofErr w:type="gramEnd"/>
      <w:r w:rsidR="00DC6894" w:rsidRPr="008C209F">
        <w:rPr>
          <w:rFonts w:asciiTheme="minorHAnsi" w:eastAsia="Arial Unicode MS" w:hAnsiTheme="minorHAnsi" w:cs="Arial"/>
          <w:b/>
        </w:rPr>
        <w:t xml:space="preserve"> de inscriere/participare</w:t>
      </w:r>
    </w:p>
    <w:p w:rsidR="008C209F" w:rsidRPr="008C209F" w:rsidRDefault="008C209F" w:rsidP="008C209F">
      <w:pPr>
        <w:spacing w:line="360" w:lineRule="auto"/>
        <w:ind w:left="360"/>
        <w:rPr>
          <w:rFonts w:asciiTheme="minorHAnsi" w:eastAsia="Arial Unicode MS" w:hAnsiTheme="minorHAnsi" w:cs="Arial"/>
          <w:b/>
          <w:color w:val="000000"/>
        </w:rPr>
      </w:pPr>
      <w:r w:rsidRPr="008C209F">
        <w:rPr>
          <w:rFonts w:asciiTheme="minorHAnsi" w:hAnsiTheme="minorHAnsi"/>
        </w:rPr>
        <w:t xml:space="preserve">Pentru a participa la competiție, sportivii trebuie </w:t>
      </w:r>
      <w:proofErr w:type="gramStart"/>
      <w:r w:rsidRPr="008C209F">
        <w:rPr>
          <w:rFonts w:asciiTheme="minorHAnsi" w:hAnsiTheme="minorHAnsi"/>
        </w:rPr>
        <w:t>să</w:t>
      </w:r>
      <w:proofErr w:type="gramEnd"/>
      <w:r w:rsidRPr="008C209F">
        <w:rPr>
          <w:rFonts w:asciiTheme="minorHAnsi" w:hAnsiTheme="minorHAnsi"/>
        </w:rPr>
        <w:t xml:space="preserve"> aibă vârsta minimă de 18 ani.</w:t>
      </w:r>
    </w:p>
    <w:p w:rsidR="0083442D" w:rsidRPr="00C31D3D" w:rsidRDefault="00DC6894">
      <w:pPr>
        <w:numPr>
          <w:ilvl w:val="0"/>
          <w:numId w:val="14"/>
        </w:numPr>
        <w:spacing w:before="100" w:after="100"/>
        <w:rPr>
          <w:rFonts w:asciiTheme="minorHAnsi" w:eastAsia="Arial Unicode MS" w:hAnsiTheme="minorHAnsi" w:cs="Arial"/>
          <w:color w:val="000000"/>
          <w:lang w:val="fr-FR"/>
        </w:rPr>
      </w:pPr>
      <w:r w:rsidRPr="00C31D3D">
        <w:rPr>
          <w:rFonts w:asciiTheme="minorHAnsi" w:eastAsia="Arial Unicode MS" w:hAnsiTheme="minorHAnsi" w:cs="Arial"/>
          <w:color w:val="000000"/>
        </w:rPr>
        <w:t>Documentele necesare pentru inscriere:</w:t>
      </w:r>
    </w:p>
    <w:p w:rsidR="0083442D" w:rsidRPr="00C31D3D" w:rsidRDefault="00DC6894">
      <w:pPr>
        <w:spacing w:before="100" w:after="100"/>
        <w:ind w:left="1080"/>
        <w:rPr>
          <w:rFonts w:asciiTheme="minorHAnsi" w:eastAsia="Arial Unicode MS" w:hAnsiTheme="minorHAnsi" w:cs="Arial"/>
          <w:color w:val="000000"/>
          <w:lang w:val="es-ES"/>
        </w:rPr>
      </w:pPr>
      <w:r w:rsidRPr="00C31D3D">
        <w:rPr>
          <w:rFonts w:asciiTheme="minorHAnsi" w:eastAsia="Arial Unicode MS" w:hAnsiTheme="minorHAnsi" w:cs="Arial"/>
          <w:color w:val="000000"/>
          <w:lang w:val="fr-FR"/>
        </w:rPr>
        <w:t>- Acte de identitate pentru pilot si copilot</w:t>
      </w:r>
    </w:p>
    <w:p w:rsidR="0083442D" w:rsidRPr="00C31D3D" w:rsidRDefault="00DC6894">
      <w:pPr>
        <w:spacing w:before="100" w:after="100"/>
        <w:ind w:left="1080"/>
        <w:rPr>
          <w:rFonts w:asciiTheme="minorHAnsi" w:hAnsiTheme="minorHAnsi" w:cs="Arial"/>
          <w:lang w:val="es-ES_tradnl"/>
        </w:rPr>
      </w:pPr>
      <w:r w:rsidRPr="00C31D3D">
        <w:rPr>
          <w:rFonts w:asciiTheme="minorHAnsi" w:eastAsia="Arial Unicode MS" w:hAnsiTheme="minorHAnsi" w:cs="Arial"/>
          <w:color w:val="000000"/>
          <w:lang w:val="es-ES"/>
        </w:rPr>
        <w:t>- Permis de conducere valabil pentru pilot</w:t>
      </w:r>
    </w:p>
    <w:p w:rsidR="0083442D" w:rsidRPr="00C31D3D" w:rsidRDefault="00DC6894">
      <w:pPr>
        <w:pStyle w:val="Body1"/>
        <w:widowControl w:val="0"/>
        <w:ind w:left="1170" w:hanging="90"/>
        <w:jc w:val="both"/>
        <w:rPr>
          <w:rFonts w:asciiTheme="minorHAnsi" w:hAnsiTheme="minorHAnsi" w:cs="Arial"/>
          <w:sz w:val="24"/>
          <w:szCs w:val="24"/>
          <w:lang w:val="es-ES_tradnl"/>
        </w:rPr>
      </w:pPr>
      <w:r w:rsidRPr="00C31D3D">
        <w:rPr>
          <w:rFonts w:asciiTheme="minorHAnsi" w:hAnsiTheme="minorHAnsi" w:cs="Arial"/>
          <w:sz w:val="24"/>
          <w:szCs w:val="24"/>
          <w:lang w:val="es-ES_tradnl"/>
        </w:rPr>
        <w:t>- Asigurare de accidente pentru competitii sportive de gen</w:t>
      </w:r>
      <w:r w:rsidR="008C209F">
        <w:rPr>
          <w:rFonts w:asciiTheme="minorHAnsi" w:hAnsiTheme="minorHAnsi" w:cs="Arial"/>
          <w:sz w:val="24"/>
          <w:szCs w:val="24"/>
          <w:lang w:val="es-ES_tradnl"/>
        </w:rPr>
        <w:t>, in caz contar se va putea incheia pe loc</w:t>
      </w:r>
    </w:p>
    <w:p w:rsidR="0083442D" w:rsidRPr="00C31D3D" w:rsidRDefault="0083442D">
      <w:pPr>
        <w:pStyle w:val="Body1"/>
        <w:widowControl w:val="0"/>
        <w:ind w:left="1170" w:hanging="90"/>
        <w:jc w:val="both"/>
        <w:rPr>
          <w:rFonts w:asciiTheme="minorHAnsi" w:hAnsiTheme="minorHAnsi" w:cs="Arial"/>
          <w:sz w:val="24"/>
          <w:szCs w:val="24"/>
          <w:lang w:val="es-ES_tradnl"/>
        </w:rPr>
      </w:pPr>
    </w:p>
    <w:p w:rsidR="0083442D" w:rsidRPr="00C31D3D" w:rsidRDefault="00DC6894">
      <w:pPr>
        <w:pStyle w:val="Body1"/>
        <w:widowControl w:val="0"/>
        <w:ind w:firstLine="720"/>
        <w:jc w:val="both"/>
        <w:rPr>
          <w:rFonts w:asciiTheme="minorHAnsi" w:hAnsiTheme="minorHAnsi" w:cs="Arial"/>
          <w:sz w:val="24"/>
          <w:szCs w:val="24"/>
          <w:lang w:val="es-ES_tradnl"/>
        </w:rPr>
      </w:pPr>
      <w:r w:rsidRPr="00C31D3D">
        <w:rPr>
          <w:rFonts w:asciiTheme="minorHAnsi" w:hAnsiTheme="minorHAnsi" w:cs="Arial"/>
          <w:sz w:val="24"/>
          <w:szCs w:val="24"/>
          <w:lang w:val="es-ES_tradnl"/>
        </w:rPr>
        <w:t xml:space="preserve">     </w:t>
      </w:r>
    </w:p>
    <w:p w:rsidR="0083442D" w:rsidRPr="00C31D3D" w:rsidRDefault="00DC6894">
      <w:pPr>
        <w:pStyle w:val="Body1"/>
        <w:widowControl w:val="0"/>
        <w:numPr>
          <w:ilvl w:val="0"/>
          <w:numId w:val="14"/>
        </w:numPr>
        <w:ind w:left="720" w:firstLine="360"/>
        <w:jc w:val="both"/>
        <w:rPr>
          <w:rFonts w:asciiTheme="minorHAnsi" w:hAnsiTheme="minorHAnsi" w:cs="Arial"/>
          <w:lang w:val="es-ES_tradnl"/>
        </w:rPr>
      </w:pPr>
      <w:r w:rsidRPr="00C31D3D">
        <w:rPr>
          <w:rFonts w:asciiTheme="minorHAnsi" w:hAnsiTheme="minorHAnsi" w:cs="Arial"/>
          <w:sz w:val="24"/>
          <w:szCs w:val="24"/>
          <w:lang w:val="es-ES_tradnl"/>
        </w:rPr>
        <w:t>Pentru echipajele de asistenta tehnica, care se inscriu in concurs in conditiile Regulamentului sportiv , se vor solicita aceleasi documente  ca si pentru sportivi.</w:t>
      </w:r>
    </w:p>
    <w:p w:rsidR="0083442D" w:rsidRPr="00C31D3D" w:rsidRDefault="0083442D">
      <w:pPr>
        <w:widowControl w:val="0"/>
        <w:jc w:val="both"/>
        <w:rPr>
          <w:rFonts w:asciiTheme="minorHAnsi" w:eastAsia="Arial Unicode MS" w:hAnsiTheme="minorHAnsi" w:cs="Arial"/>
          <w:color w:val="000000"/>
          <w:lang w:val="es-ES_tradnl"/>
        </w:rPr>
      </w:pPr>
    </w:p>
    <w:p w:rsidR="0083442D" w:rsidRPr="00C31D3D" w:rsidRDefault="00DC6894">
      <w:pPr>
        <w:widowControl w:val="0"/>
        <w:numPr>
          <w:ilvl w:val="0"/>
          <w:numId w:val="14"/>
        </w:numPr>
        <w:ind w:left="720" w:firstLine="360"/>
        <w:jc w:val="both"/>
        <w:rPr>
          <w:rFonts w:asciiTheme="minorHAnsi" w:hAnsiTheme="minorHAnsi" w:cs="Arial"/>
          <w:lang w:val="es-ES_tradnl"/>
        </w:rPr>
      </w:pPr>
      <w:r w:rsidRPr="00C31D3D">
        <w:rPr>
          <w:rFonts w:asciiTheme="minorHAnsi" w:eastAsia="Arial Unicode MS" w:hAnsiTheme="minorHAnsi" w:cs="Arial"/>
          <w:color w:val="000000"/>
          <w:lang w:val="es-ES_tradnl"/>
        </w:rPr>
        <w:t>Sportivii si asistenta tehnica de traseu vor respecta intocmai regulamentele in vigoare si regulile stabilite de organizator, care se va ingriji de comunicarea acestora tuturor participantilor. Orice abatere de la acestea va fi penalizata corespunzator.</w:t>
      </w:r>
    </w:p>
    <w:p w:rsidR="0083442D" w:rsidRPr="00C31D3D" w:rsidRDefault="0083442D">
      <w:pPr>
        <w:pStyle w:val="Body1"/>
        <w:widowControl w:val="0"/>
        <w:ind w:left="1170" w:hanging="90"/>
        <w:jc w:val="both"/>
        <w:rPr>
          <w:rFonts w:asciiTheme="minorHAnsi" w:hAnsiTheme="minorHAnsi" w:cs="Arial"/>
          <w:sz w:val="24"/>
          <w:szCs w:val="24"/>
          <w:lang w:val="es-ES_tradnl"/>
        </w:rPr>
      </w:pPr>
    </w:p>
    <w:p w:rsidR="0083442D" w:rsidRPr="008C209F" w:rsidRDefault="00DC6894">
      <w:pPr>
        <w:pStyle w:val="Body1"/>
        <w:widowControl w:val="0"/>
        <w:ind w:left="360"/>
        <w:jc w:val="both"/>
        <w:rPr>
          <w:rFonts w:asciiTheme="minorHAnsi" w:hAnsiTheme="minorHAnsi" w:cs="Arial"/>
          <w:b/>
          <w:kern w:val="1"/>
          <w:sz w:val="24"/>
          <w:szCs w:val="24"/>
          <w:lang w:val="it-IT"/>
        </w:rPr>
      </w:pPr>
      <w:r w:rsidRPr="008C209F">
        <w:rPr>
          <w:rFonts w:asciiTheme="minorHAnsi" w:hAnsiTheme="minorHAnsi" w:cs="Arial"/>
          <w:b/>
          <w:sz w:val="24"/>
          <w:szCs w:val="24"/>
          <w:lang w:val="es-ES_tradnl"/>
        </w:rPr>
        <w:t xml:space="preserve">5. </w:t>
      </w:r>
      <w:r w:rsidRPr="008C209F">
        <w:rPr>
          <w:rFonts w:asciiTheme="minorHAnsi" w:hAnsiTheme="minorHAnsi" w:cs="Arial"/>
          <w:b/>
          <w:kern w:val="1"/>
          <w:sz w:val="24"/>
          <w:szCs w:val="24"/>
          <w:lang w:val="it-IT"/>
        </w:rPr>
        <w:t xml:space="preserve">Programul de desfasurare al competitiei  </w:t>
      </w:r>
    </w:p>
    <w:p w:rsidR="0083442D" w:rsidRPr="00C31D3D" w:rsidRDefault="0083442D">
      <w:pPr>
        <w:pStyle w:val="Body1"/>
        <w:widowControl w:val="0"/>
        <w:ind w:left="1170" w:hanging="90"/>
        <w:jc w:val="both"/>
        <w:rPr>
          <w:rFonts w:asciiTheme="minorHAnsi" w:hAnsiTheme="minorHAnsi" w:cs="Arial"/>
          <w:kern w:val="1"/>
          <w:sz w:val="24"/>
          <w:szCs w:val="24"/>
          <w:lang w:val="it-IT"/>
        </w:rPr>
      </w:pPr>
    </w:p>
    <w:p w:rsidR="00601E48" w:rsidRPr="00C31D3D" w:rsidRDefault="00DC6894">
      <w:pPr>
        <w:pStyle w:val="Body1"/>
        <w:widowControl w:val="0"/>
        <w:ind w:left="1170" w:hanging="90"/>
        <w:jc w:val="both"/>
        <w:rPr>
          <w:rFonts w:asciiTheme="minorHAnsi" w:hAnsiTheme="minorHAnsi" w:cs="Arial"/>
          <w:sz w:val="24"/>
          <w:szCs w:val="24"/>
          <w:lang w:val="fr-FR"/>
        </w:rPr>
      </w:pPr>
      <w:r w:rsidRPr="00C31D3D">
        <w:rPr>
          <w:rFonts w:asciiTheme="minorHAnsi" w:hAnsiTheme="minorHAnsi" w:cs="Arial"/>
          <w:kern w:val="1"/>
          <w:sz w:val="24"/>
          <w:szCs w:val="24"/>
          <w:lang w:val="it-IT"/>
        </w:rPr>
        <w:t xml:space="preserve"> Competitia se va desfăsura in perioada </w:t>
      </w:r>
      <w:r w:rsidR="008B47D2" w:rsidRPr="00C31D3D">
        <w:rPr>
          <w:rFonts w:asciiTheme="minorHAnsi" w:hAnsiTheme="minorHAnsi" w:cs="Arial"/>
          <w:kern w:val="1"/>
          <w:sz w:val="24"/>
          <w:szCs w:val="24"/>
          <w:lang w:val="it-IT"/>
        </w:rPr>
        <w:t>30</w:t>
      </w:r>
      <w:r w:rsidR="00601E48" w:rsidRPr="00C31D3D">
        <w:rPr>
          <w:rFonts w:asciiTheme="minorHAnsi" w:hAnsiTheme="minorHAnsi" w:cs="Arial"/>
          <w:kern w:val="1"/>
          <w:sz w:val="24"/>
          <w:szCs w:val="24"/>
          <w:lang w:val="it-IT"/>
        </w:rPr>
        <w:t>.08-01.09 2018</w:t>
      </w:r>
      <w:r w:rsidRPr="00C31D3D">
        <w:rPr>
          <w:rFonts w:asciiTheme="minorHAnsi" w:hAnsiTheme="minorHAnsi" w:cs="Arial"/>
          <w:kern w:val="1"/>
          <w:sz w:val="24"/>
          <w:szCs w:val="24"/>
          <w:lang w:val="it-IT"/>
        </w:rPr>
        <w:t>,</w:t>
      </w:r>
      <w:r w:rsidR="00601E48" w:rsidRPr="00C31D3D">
        <w:rPr>
          <w:rFonts w:asciiTheme="minorHAnsi" w:hAnsiTheme="minorHAnsi" w:cs="Arial"/>
          <w:kern w:val="1"/>
          <w:sz w:val="24"/>
          <w:szCs w:val="24"/>
          <w:lang w:val="it-IT"/>
        </w:rPr>
        <w:t xml:space="preserve"> </w:t>
      </w:r>
      <w:r w:rsidRPr="00C31D3D">
        <w:rPr>
          <w:rFonts w:asciiTheme="minorHAnsi" w:hAnsiTheme="minorHAnsi" w:cs="Arial"/>
          <w:kern w:val="1"/>
          <w:sz w:val="24"/>
          <w:szCs w:val="24"/>
          <w:lang w:val="it-IT"/>
        </w:rPr>
        <w:t xml:space="preserve">pe </w:t>
      </w:r>
      <w:r w:rsidRPr="00C31D3D">
        <w:rPr>
          <w:rFonts w:asciiTheme="minorHAnsi" w:hAnsiTheme="minorHAnsi" w:cs="Arial"/>
          <w:sz w:val="24"/>
          <w:szCs w:val="24"/>
          <w:lang w:val="fr-FR"/>
        </w:rPr>
        <w:t>teritoriul</w:t>
      </w:r>
    </w:p>
    <w:p w:rsidR="0083442D" w:rsidRPr="00C31D3D" w:rsidRDefault="00DC6894" w:rsidP="00601E48">
      <w:pPr>
        <w:pStyle w:val="Body1"/>
        <w:widowControl w:val="0"/>
        <w:jc w:val="both"/>
        <w:rPr>
          <w:rFonts w:asciiTheme="minorHAnsi" w:hAnsiTheme="minorHAnsi" w:cs="Arial"/>
          <w:kern w:val="1"/>
          <w:sz w:val="24"/>
          <w:szCs w:val="24"/>
          <w:lang w:val="it-IT"/>
        </w:rPr>
      </w:pPr>
      <w:r w:rsidRPr="00C31D3D">
        <w:rPr>
          <w:rFonts w:asciiTheme="minorHAnsi" w:hAnsiTheme="minorHAnsi" w:cs="Arial"/>
          <w:sz w:val="24"/>
          <w:szCs w:val="24"/>
          <w:lang w:val="fr-FR"/>
        </w:rPr>
        <w:t xml:space="preserve">judetului </w:t>
      </w:r>
      <w:proofErr w:type="gramStart"/>
      <w:r w:rsidR="00601E48" w:rsidRPr="00C31D3D">
        <w:rPr>
          <w:rFonts w:asciiTheme="minorHAnsi" w:hAnsiTheme="minorHAnsi" w:cs="Arial"/>
          <w:sz w:val="24"/>
          <w:szCs w:val="24"/>
          <w:lang w:val="fr-FR"/>
        </w:rPr>
        <w:t>Alba</w:t>
      </w:r>
      <w:r w:rsidRPr="00C31D3D">
        <w:rPr>
          <w:rFonts w:asciiTheme="minorHAnsi" w:hAnsiTheme="minorHAnsi" w:cs="Arial"/>
          <w:sz w:val="24"/>
          <w:szCs w:val="24"/>
          <w:lang w:val="fr-FR"/>
        </w:rPr>
        <w:t xml:space="preserve"> ,</w:t>
      </w:r>
      <w:proofErr w:type="gramEnd"/>
      <w:r w:rsidRPr="00C31D3D">
        <w:rPr>
          <w:rFonts w:asciiTheme="minorHAnsi" w:hAnsiTheme="minorHAnsi" w:cs="Arial"/>
          <w:sz w:val="24"/>
          <w:szCs w:val="24"/>
          <w:lang w:val="fr-FR"/>
        </w:rPr>
        <w:t xml:space="preserve"> in zona </w:t>
      </w:r>
      <w:r w:rsidR="00601E48" w:rsidRPr="00C31D3D">
        <w:rPr>
          <w:rFonts w:asciiTheme="minorHAnsi" w:hAnsiTheme="minorHAnsi" w:cs="Arial"/>
          <w:sz w:val="24"/>
          <w:szCs w:val="24"/>
          <w:lang w:val="fr-FR"/>
        </w:rPr>
        <w:t>Luncile Prigoanei-Poarta Raiului</w:t>
      </w:r>
      <w:r w:rsidRPr="00C31D3D">
        <w:rPr>
          <w:rFonts w:asciiTheme="minorHAnsi" w:hAnsiTheme="minorHAnsi" w:cs="Arial"/>
          <w:kern w:val="1"/>
          <w:sz w:val="24"/>
          <w:szCs w:val="24"/>
          <w:lang w:val="it-IT"/>
        </w:rPr>
        <w:t>, după următorul program:</w:t>
      </w:r>
    </w:p>
    <w:p w:rsidR="0083442D" w:rsidRPr="00C31D3D" w:rsidRDefault="0083442D">
      <w:pPr>
        <w:pStyle w:val="Body1"/>
        <w:widowControl w:val="0"/>
        <w:jc w:val="both"/>
        <w:rPr>
          <w:rFonts w:asciiTheme="minorHAnsi" w:hAnsiTheme="minorHAnsi" w:cs="Arial"/>
          <w:kern w:val="1"/>
          <w:sz w:val="24"/>
          <w:szCs w:val="24"/>
          <w:lang w:val="it-IT"/>
        </w:rPr>
      </w:pPr>
    </w:p>
    <w:p w:rsidR="0083442D" w:rsidRPr="00C31D3D" w:rsidRDefault="00DC6894">
      <w:pPr>
        <w:rPr>
          <w:rStyle w:val="apple-converted-space"/>
          <w:rFonts w:asciiTheme="minorHAnsi" w:hAnsiTheme="minorHAnsi"/>
        </w:rPr>
      </w:pPr>
      <w:r w:rsidRPr="00C31D3D">
        <w:rPr>
          <w:rStyle w:val="apple-converted-space"/>
          <w:rFonts w:asciiTheme="minorHAnsi" w:hAnsiTheme="minorHAnsi"/>
        </w:rPr>
        <w:t xml:space="preserve">JOI – </w:t>
      </w:r>
      <w:r w:rsidR="008B47D2" w:rsidRPr="00C31D3D">
        <w:rPr>
          <w:rStyle w:val="apple-converted-space"/>
          <w:rFonts w:asciiTheme="minorHAnsi" w:hAnsiTheme="minorHAnsi"/>
        </w:rPr>
        <w:t>30</w:t>
      </w:r>
      <w:r w:rsidR="000636EF" w:rsidRPr="00C31D3D">
        <w:rPr>
          <w:rStyle w:val="apple-converted-space"/>
          <w:rFonts w:asciiTheme="minorHAnsi" w:hAnsiTheme="minorHAnsi"/>
        </w:rPr>
        <w:t xml:space="preserve"> AUGUST</w:t>
      </w:r>
      <w:r w:rsidRPr="00C31D3D">
        <w:rPr>
          <w:rStyle w:val="apple-converted-space"/>
          <w:rFonts w:asciiTheme="minorHAnsi" w:hAnsiTheme="minorHAnsi"/>
        </w:rPr>
        <w:t xml:space="preserve"> 201</w:t>
      </w:r>
      <w:r w:rsidR="000636EF" w:rsidRPr="00C31D3D">
        <w:rPr>
          <w:rStyle w:val="apple-converted-space"/>
          <w:rFonts w:asciiTheme="minorHAnsi" w:hAnsiTheme="minorHAnsi"/>
        </w:rPr>
        <w:t>8</w:t>
      </w:r>
      <w:r w:rsidRPr="00C31D3D">
        <w:rPr>
          <w:rStyle w:val="apple-converted-space"/>
          <w:rFonts w:asciiTheme="minorHAnsi" w:hAnsiTheme="minorHAnsi"/>
        </w:rPr>
        <w:br/>
        <w:t>1</w:t>
      </w:r>
      <w:r w:rsidR="000636EF" w:rsidRPr="00C31D3D">
        <w:rPr>
          <w:rStyle w:val="apple-converted-space"/>
          <w:rFonts w:asciiTheme="minorHAnsi" w:hAnsiTheme="minorHAnsi"/>
        </w:rPr>
        <w:t>5</w:t>
      </w:r>
      <w:r w:rsidRPr="00C31D3D">
        <w:rPr>
          <w:rStyle w:val="apple-converted-space"/>
          <w:rFonts w:asciiTheme="minorHAnsi" w:hAnsiTheme="minorHAnsi"/>
        </w:rPr>
        <w:t>.00 - 2</w:t>
      </w:r>
      <w:r w:rsidR="000636EF" w:rsidRPr="00C31D3D">
        <w:rPr>
          <w:rStyle w:val="apple-converted-space"/>
          <w:rFonts w:asciiTheme="minorHAnsi" w:hAnsiTheme="minorHAnsi"/>
        </w:rPr>
        <w:t>2</w:t>
      </w:r>
      <w:r w:rsidRPr="00C31D3D">
        <w:rPr>
          <w:rStyle w:val="apple-converted-space"/>
          <w:rFonts w:asciiTheme="minorHAnsi" w:hAnsiTheme="minorHAnsi"/>
        </w:rPr>
        <w:t xml:space="preserve">.00 – Inscrieri (secretariatul din </w:t>
      </w:r>
      <w:r w:rsidR="000636EF" w:rsidRPr="00C31D3D">
        <w:rPr>
          <w:rStyle w:val="apple-converted-space"/>
          <w:rFonts w:asciiTheme="minorHAnsi" w:hAnsiTheme="minorHAnsi"/>
        </w:rPr>
        <w:t>Luncile Prigoanei</w:t>
      </w:r>
      <w:r w:rsidRPr="00C31D3D">
        <w:rPr>
          <w:rStyle w:val="apple-converted-space"/>
          <w:rFonts w:asciiTheme="minorHAnsi" w:hAnsiTheme="minorHAnsi"/>
        </w:rPr>
        <w:t xml:space="preserve">) </w:t>
      </w:r>
      <w:r w:rsidR="000636EF" w:rsidRPr="00C31D3D">
        <w:rPr>
          <w:rStyle w:val="apple-converted-space"/>
          <w:rFonts w:asciiTheme="minorHAnsi" w:hAnsiTheme="minorHAnsi"/>
        </w:rPr>
        <w:t>si verificare tehnica autovehicule</w:t>
      </w:r>
      <w:r w:rsidRPr="00C31D3D">
        <w:rPr>
          <w:rStyle w:val="apple-converted-space"/>
          <w:rFonts w:asciiTheme="minorHAnsi" w:hAnsiTheme="minorHAnsi"/>
        </w:rPr>
        <w:br/>
      </w:r>
      <w:r w:rsidRPr="00C31D3D">
        <w:rPr>
          <w:rStyle w:val="apple-converted-space"/>
          <w:rFonts w:asciiTheme="minorHAnsi" w:hAnsiTheme="minorHAnsi"/>
        </w:rPr>
        <w:br/>
        <w:t>VINERI -</w:t>
      </w:r>
      <w:r w:rsidR="008B47D2" w:rsidRPr="00C31D3D">
        <w:rPr>
          <w:rStyle w:val="apple-converted-space"/>
          <w:rFonts w:asciiTheme="minorHAnsi" w:hAnsiTheme="minorHAnsi"/>
        </w:rPr>
        <w:t>31</w:t>
      </w:r>
      <w:r w:rsidRPr="00C31D3D">
        <w:rPr>
          <w:rStyle w:val="apple-converted-space"/>
          <w:rFonts w:asciiTheme="minorHAnsi" w:hAnsiTheme="minorHAnsi"/>
        </w:rPr>
        <w:t xml:space="preserve"> </w:t>
      </w:r>
      <w:r w:rsidR="000636EF" w:rsidRPr="00C31D3D">
        <w:rPr>
          <w:rStyle w:val="apple-converted-space"/>
          <w:rFonts w:asciiTheme="minorHAnsi" w:hAnsiTheme="minorHAnsi"/>
        </w:rPr>
        <w:t xml:space="preserve">AUGUST </w:t>
      </w:r>
      <w:r w:rsidRPr="00C31D3D">
        <w:rPr>
          <w:rStyle w:val="apple-converted-space"/>
          <w:rFonts w:asciiTheme="minorHAnsi" w:hAnsiTheme="minorHAnsi"/>
        </w:rPr>
        <w:t>201</w:t>
      </w:r>
      <w:r w:rsidR="000636EF" w:rsidRPr="00C31D3D">
        <w:rPr>
          <w:rStyle w:val="apple-converted-space"/>
          <w:rFonts w:asciiTheme="minorHAnsi" w:hAnsiTheme="minorHAnsi"/>
        </w:rPr>
        <w:t>8</w:t>
      </w:r>
      <w:r w:rsidRPr="00C31D3D">
        <w:rPr>
          <w:rStyle w:val="apple-converted-space"/>
          <w:rFonts w:asciiTheme="minorHAnsi" w:hAnsiTheme="minorHAnsi"/>
        </w:rPr>
        <w:br/>
        <w:t>07.</w:t>
      </w:r>
      <w:r w:rsidR="000636EF" w:rsidRPr="00C31D3D">
        <w:rPr>
          <w:rStyle w:val="apple-converted-space"/>
          <w:rFonts w:asciiTheme="minorHAnsi" w:hAnsiTheme="minorHAnsi"/>
        </w:rPr>
        <w:t>0</w:t>
      </w:r>
      <w:r w:rsidRPr="00C31D3D">
        <w:rPr>
          <w:rStyle w:val="apple-converted-space"/>
          <w:rFonts w:asciiTheme="minorHAnsi" w:hAnsiTheme="minorHAnsi"/>
        </w:rPr>
        <w:t>0 - 08.</w:t>
      </w:r>
      <w:r w:rsidR="000636EF" w:rsidRPr="00C31D3D">
        <w:rPr>
          <w:rStyle w:val="apple-converted-space"/>
          <w:rFonts w:asciiTheme="minorHAnsi" w:hAnsiTheme="minorHAnsi"/>
        </w:rPr>
        <w:t>0</w:t>
      </w:r>
      <w:r w:rsidRPr="00C31D3D">
        <w:rPr>
          <w:rStyle w:val="apple-converted-space"/>
          <w:rFonts w:asciiTheme="minorHAnsi" w:hAnsiTheme="minorHAnsi"/>
        </w:rPr>
        <w:t xml:space="preserve">0 </w:t>
      </w:r>
      <w:r w:rsidR="000636EF" w:rsidRPr="00C31D3D">
        <w:rPr>
          <w:rStyle w:val="apple-converted-space"/>
          <w:rFonts w:asciiTheme="minorHAnsi" w:hAnsiTheme="minorHAnsi"/>
        </w:rPr>
        <w:t>–</w:t>
      </w:r>
      <w:r w:rsidRPr="00C31D3D">
        <w:rPr>
          <w:rStyle w:val="apple-converted-space"/>
          <w:rFonts w:asciiTheme="minorHAnsi" w:hAnsiTheme="minorHAnsi"/>
        </w:rPr>
        <w:t xml:space="preserve"> </w:t>
      </w:r>
      <w:r w:rsidR="000636EF" w:rsidRPr="00C31D3D">
        <w:rPr>
          <w:rStyle w:val="apple-converted-space"/>
          <w:rFonts w:asciiTheme="minorHAnsi" w:hAnsiTheme="minorHAnsi"/>
        </w:rPr>
        <w:t>Inscrieri extra si verificare tehnica pentru noii inscrisi</w:t>
      </w:r>
      <w:r w:rsidRPr="00C31D3D">
        <w:rPr>
          <w:rStyle w:val="apple-converted-space"/>
          <w:rFonts w:asciiTheme="minorHAnsi" w:hAnsiTheme="minorHAnsi"/>
        </w:rPr>
        <w:br/>
        <w:t>0</w:t>
      </w:r>
      <w:r w:rsidR="000636EF" w:rsidRPr="00C31D3D">
        <w:rPr>
          <w:rStyle w:val="apple-converted-space"/>
          <w:rFonts w:asciiTheme="minorHAnsi" w:hAnsiTheme="minorHAnsi"/>
        </w:rPr>
        <w:t>8</w:t>
      </w:r>
      <w:r w:rsidRPr="00C31D3D">
        <w:rPr>
          <w:rStyle w:val="apple-converted-space"/>
          <w:rFonts w:asciiTheme="minorHAnsi" w:hAnsiTheme="minorHAnsi"/>
        </w:rPr>
        <w:t>.</w:t>
      </w:r>
      <w:r w:rsidR="000636EF" w:rsidRPr="00C31D3D">
        <w:rPr>
          <w:rStyle w:val="apple-converted-space"/>
          <w:rFonts w:asciiTheme="minorHAnsi" w:hAnsiTheme="minorHAnsi"/>
        </w:rPr>
        <w:t>3</w:t>
      </w:r>
      <w:r w:rsidRPr="00C31D3D">
        <w:rPr>
          <w:rStyle w:val="apple-converted-space"/>
          <w:rFonts w:asciiTheme="minorHAnsi" w:hAnsiTheme="minorHAnsi"/>
        </w:rPr>
        <w:t>0 - 0</w:t>
      </w:r>
      <w:r w:rsidR="000636EF" w:rsidRPr="00C31D3D">
        <w:rPr>
          <w:rStyle w:val="apple-converted-space"/>
          <w:rFonts w:asciiTheme="minorHAnsi" w:hAnsiTheme="minorHAnsi"/>
        </w:rPr>
        <w:t>8</w:t>
      </w:r>
      <w:r w:rsidRPr="00C31D3D">
        <w:rPr>
          <w:rStyle w:val="apple-converted-space"/>
          <w:rFonts w:asciiTheme="minorHAnsi" w:hAnsiTheme="minorHAnsi"/>
        </w:rPr>
        <w:t>.</w:t>
      </w:r>
      <w:r w:rsidR="000636EF" w:rsidRPr="00C31D3D">
        <w:rPr>
          <w:rStyle w:val="apple-converted-space"/>
          <w:rFonts w:asciiTheme="minorHAnsi" w:hAnsiTheme="minorHAnsi"/>
        </w:rPr>
        <w:t>50</w:t>
      </w:r>
      <w:r w:rsidRPr="00C31D3D">
        <w:rPr>
          <w:rStyle w:val="apple-converted-space"/>
          <w:rFonts w:asciiTheme="minorHAnsi" w:hAnsiTheme="minorHAnsi"/>
        </w:rPr>
        <w:t xml:space="preserve"> - Sedinta tehnica</w:t>
      </w:r>
      <w:r w:rsidR="000636EF" w:rsidRPr="00C31D3D">
        <w:rPr>
          <w:rStyle w:val="apple-converted-space"/>
          <w:rFonts w:asciiTheme="minorHAnsi" w:hAnsiTheme="minorHAnsi"/>
        </w:rPr>
        <w:t xml:space="preserve"> si tragere la sorti ordine de start</w:t>
      </w:r>
    </w:p>
    <w:p w:rsidR="000636EF" w:rsidRDefault="00DC6894">
      <w:pPr>
        <w:rPr>
          <w:rStyle w:val="apple-converted-space"/>
          <w:rFonts w:asciiTheme="minorHAnsi" w:hAnsiTheme="minorHAnsi"/>
        </w:rPr>
      </w:pPr>
      <w:r w:rsidRPr="00C31D3D">
        <w:rPr>
          <w:rStyle w:val="apple-converted-space"/>
          <w:rFonts w:asciiTheme="minorHAnsi" w:hAnsiTheme="minorHAnsi"/>
        </w:rPr>
        <w:t xml:space="preserve">09.30 </w:t>
      </w:r>
      <w:r w:rsidR="000636EF" w:rsidRPr="00C31D3D">
        <w:rPr>
          <w:rStyle w:val="apple-converted-space"/>
          <w:rFonts w:asciiTheme="minorHAnsi" w:hAnsiTheme="minorHAnsi"/>
        </w:rPr>
        <w:t>–</w:t>
      </w:r>
      <w:r w:rsidRPr="00C31D3D">
        <w:rPr>
          <w:rStyle w:val="apple-converted-space"/>
          <w:rFonts w:asciiTheme="minorHAnsi" w:hAnsiTheme="minorHAnsi"/>
        </w:rPr>
        <w:t xml:space="preserve"> </w:t>
      </w:r>
      <w:r w:rsidR="000636EF" w:rsidRPr="00C31D3D">
        <w:rPr>
          <w:rStyle w:val="apple-converted-space"/>
          <w:rFonts w:asciiTheme="minorHAnsi" w:hAnsiTheme="minorHAnsi"/>
        </w:rPr>
        <w:t>START ziua 1 cu plecare din 3 in 3 minute</w:t>
      </w:r>
      <w:r w:rsidRPr="00C31D3D">
        <w:rPr>
          <w:rStyle w:val="apple-converted-space"/>
          <w:rFonts w:asciiTheme="minorHAnsi" w:hAnsiTheme="minorHAnsi"/>
        </w:rPr>
        <w:br/>
        <w:t>1</w:t>
      </w:r>
      <w:r w:rsidR="000636EF" w:rsidRPr="00C31D3D">
        <w:rPr>
          <w:rStyle w:val="apple-converted-space"/>
          <w:rFonts w:asciiTheme="minorHAnsi" w:hAnsiTheme="minorHAnsi"/>
        </w:rPr>
        <w:t>8</w:t>
      </w:r>
      <w:r w:rsidRPr="00C31D3D">
        <w:rPr>
          <w:rStyle w:val="apple-converted-space"/>
          <w:rFonts w:asciiTheme="minorHAnsi" w:hAnsiTheme="minorHAnsi"/>
        </w:rPr>
        <w:t>.00 - Ora estimata pentru incheierea ZILEI 1</w:t>
      </w:r>
      <w:r w:rsidRPr="00C31D3D">
        <w:rPr>
          <w:rStyle w:val="apple-converted-space"/>
          <w:rFonts w:asciiTheme="minorHAnsi" w:hAnsiTheme="minorHAnsi"/>
        </w:rPr>
        <w:br/>
        <w:t xml:space="preserve">20.00 – </w:t>
      </w:r>
      <w:proofErr w:type="gramStart"/>
      <w:r w:rsidRPr="00C31D3D">
        <w:rPr>
          <w:rStyle w:val="apple-converted-space"/>
          <w:rFonts w:asciiTheme="minorHAnsi" w:hAnsiTheme="minorHAnsi"/>
        </w:rPr>
        <w:t>Cina  –</w:t>
      </w:r>
      <w:proofErr w:type="gramEnd"/>
      <w:r w:rsidRPr="00C31D3D">
        <w:rPr>
          <w:rStyle w:val="apple-converted-space"/>
          <w:rFonts w:asciiTheme="minorHAnsi" w:hAnsiTheme="minorHAnsi"/>
        </w:rPr>
        <w:t xml:space="preserve"> Base Camp </w:t>
      </w:r>
      <w:r w:rsidR="000636EF" w:rsidRPr="00C31D3D">
        <w:rPr>
          <w:rStyle w:val="apple-converted-space"/>
          <w:rFonts w:asciiTheme="minorHAnsi" w:hAnsiTheme="minorHAnsi"/>
        </w:rPr>
        <w:t>Luncile Prigoanei si inscriere pentru ziua de sambata</w:t>
      </w:r>
    </w:p>
    <w:p w:rsidR="00C31D3D" w:rsidRPr="00C31D3D" w:rsidRDefault="00C31D3D">
      <w:pPr>
        <w:rPr>
          <w:rStyle w:val="apple-converted-space"/>
          <w:rFonts w:asciiTheme="minorHAnsi" w:hAnsiTheme="minorHAnsi"/>
        </w:rPr>
      </w:pPr>
      <w:r>
        <w:rPr>
          <w:rStyle w:val="apple-converted-space"/>
          <w:rFonts w:asciiTheme="minorHAnsi" w:hAnsiTheme="minorHAnsi"/>
        </w:rPr>
        <w:t xml:space="preserve">22:00- preimere ziua 1 </w:t>
      </w:r>
    </w:p>
    <w:p w:rsidR="00292151" w:rsidRPr="00C31D3D" w:rsidRDefault="00292151">
      <w:pPr>
        <w:rPr>
          <w:rStyle w:val="apple-converted-space"/>
          <w:rFonts w:asciiTheme="minorHAnsi" w:hAnsiTheme="minorHAnsi"/>
        </w:rPr>
      </w:pPr>
    </w:p>
    <w:p w:rsidR="0083442D" w:rsidRPr="00C31D3D" w:rsidRDefault="00DC6894">
      <w:pPr>
        <w:rPr>
          <w:rStyle w:val="apple-converted-space"/>
          <w:rFonts w:asciiTheme="minorHAnsi" w:hAnsiTheme="minorHAnsi"/>
        </w:rPr>
      </w:pPr>
      <w:r w:rsidRPr="00C31D3D">
        <w:rPr>
          <w:rStyle w:val="apple-converted-space"/>
          <w:rFonts w:asciiTheme="minorHAnsi" w:hAnsiTheme="minorHAnsi"/>
        </w:rPr>
        <w:br/>
        <w:t xml:space="preserve">SAMBATA – </w:t>
      </w:r>
      <w:r w:rsidR="008B47D2" w:rsidRPr="00C31D3D">
        <w:rPr>
          <w:rStyle w:val="apple-converted-space"/>
          <w:rFonts w:asciiTheme="minorHAnsi" w:hAnsiTheme="minorHAnsi"/>
        </w:rPr>
        <w:t>01</w:t>
      </w:r>
      <w:r w:rsidRPr="00C31D3D">
        <w:rPr>
          <w:rStyle w:val="apple-converted-space"/>
          <w:rFonts w:asciiTheme="minorHAnsi" w:hAnsiTheme="minorHAnsi"/>
        </w:rPr>
        <w:t xml:space="preserve"> </w:t>
      </w:r>
      <w:r w:rsidR="008B47D2" w:rsidRPr="00C31D3D">
        <w:rPr>
          <w:rStyle w:val="apple-converted-space"/>
          <w:rFonts w:asciiTheme="minorHAnsi" w:hAnsiTheme="minorHAnsi"/>
        </w:rPr>
        <w:t>SEPTEMBRIE</w:t>
      </w:r>
      <w:r w:rsidRPr="00C31D3D">
        <w:rPr>
          <w:rStyle w:val="apple-converted-space"/>
          <w:rFonts w:asciiTheme="minorHAnsi" w:hAnsiTheme="minorHAnsi"/>
        </w:rPr>
        <w:t xml:space="preserve"> 201</w:t>
      </w:r>
      <w:r w:rsidR="000636EF" w:rsidRPr="00C31D3D">
        <w:rPr>
          <w:rStyle w:val="apple-converted-space"/>
          <w:rFonts w:asciiTheme="minorHAnsi" w:hAnsiTheme="minorHAnsi"/>
        </w:rPr>
        <w:t>8</w:t>
      </w:r>
      <w:r w:rsidRPr="00C31D3D">
        <w:rPr>
          <w:rStyle w:val="apple-converted-space"/>
          <w:rFonts w:asciiTheme="minorHAnsi" w:hAnsiTheme="minorHAnsi"/>
        </w:rPr>
        <w:br/>
      </w:r>
      <w:proofErr w:type="gramStart"/>
      <w:r w:rsidR="000636EF" w:rsidRPr="00C31D3D">
        <w:rPr>
          <w:rStyle w:val="apple-converted-space"/>
          <w:rFonts w:asciiTheme="minorHAnsi" w:hAnsiTheme="minorHAnsi"/>
        </w:rPr>
        <w:t>10</w:t>
      </w:r>
      <w:r w:rsidRPr="00C31D3D">
        <w:rPr>
          <w:rStyle w:val="apple-converted-space"/>
          <w:rFonts w:asciiTheme="minorHAnsi" w:hAnsiTheme="minorHAnsi"/>
        </w:rPr>
        <w:t>.</w:t>
      </w:r>
      <w:r w:rsidR="000636EF" w:rsidRPr="00C31D3D">
        <w:rPr>
          <w:rStyle w:val="apple-converted-space"/>
          <w:rFonts w:asciiTheme="minorHAnsi" w:hAnsiTheme="minorHAnsi"/>
        </w:rPr>
        <w:t>0</w:t>
      </w:r>
      <w:r w:rsidRPr="00C31D3D">
        <w:rPr>
          <w:rStyle w:val="apple-converted-space"/>
          <w:rFonts w:asciiTheme="minorHAnsi" w:hAnsiTheme="minorHAnsi"/>
        </w:rPr>
        <w:t>0  -</w:t>
      </w:r>
      <w:proofErr w:type="gramEnd"/>
      <w:r w:rsidRPr="00C31D3D">
        <w:rPr>
          <w:rStyle w:val="apple-converted-space"/>
          <w:rFonts w:asciiTheme="minorHAnsi" w:hAnsiTheme="minorHAnsi"/>
        </w:rPr>
        <w:t xml:space="preserve"> </w:t>
      </w:r>
      <w:r w:rsidR="000636EF" w:rsidRPr="00C31D3D">
        <w:rPr>
          <w:rStyle w:val="apple-converted-space"/>
          <w:rFonts w:asciiTheme="minorHAnsi" w:hAnsiTheme="minorHAnsi"/>
        </w:rPr>
        <w:t>TRIAL, urmat de plecare in traseu</w:t>
      </w:r>
      <w:r w:rsidRPr="00C31D3D">
        <w:rPr>
          <w:rStyle w:val="apple-converted-space"/>
          <w:rFonts w:asciiTheme="minorHAnsi" w:hAnsiTheme="minorHAnsi"/>
        </w:rPr>
        <w:br/>
      </w:r>
      <w:r w:rsidR="000636EF" w:rsidRPr="00C31D3D">
        <w:rPr>
          <w:rStyle w:val="apple-converted-space"/>
          <w:rFonts w:asciiTheme="minorHAnsi" w:hAnsiTheme="minorHAnsi"/>
        </w:rPr>
        <w:t>20</w:t>
      </w:r>
      <w:r w:rsidRPr="00C31D3D">
        <w:rPr>
          <w:rStyle w:val="apple-converted-space"/>
          <w:rFonts w:asciiTheme="minorHAnsi" w:hAnsiTheme="minorHAnsi"/>
        </w:rPr>
        <w:t>.</w:t>
      </w:r>
      <w:r w:rsidR="000636EF" w:rsidRPr="00C31D3D">
        <w:rPr>
          <w:rStyle w:val="apple-converted-space"/>
          <w:rFonts w:asciiTheme="minorHAnsi" w:hAnsiTheme="minorHAnsi"/>
        </w:rPr>
        <w:t>00</w:t>
      </w:r>
      <w:r w:rsidRPr="00C31D3D">
        <w:rPr>
          <w:rStyle w:val="apple-converted-space"/>
          <w:rFonts w:asciiTheme="minorHAnsi" w:hAnsiTheme="minorHAnsi"/>
        </w:rPr>
        <w:t xml:space="preserve"> </w:t>
      </w:r>
      <w:r w:rsidR="000636EF" w:rsidRPr="00C31D3D">
        <w:rPr>
          <w:rStyle w:val="apple-converted-space"/>
          <w:rFonts w:asciiTheme="minorHAnsi" w:hAnsiTheme="minorHAnsi"/>
        </w:rPr>
        <w:t>–</w:t>
      </w:r>
      <w:r w:rsidRPr="00C31D3D">
        <w:rPr>
          <w:rStyle w:val="apple-converted-space"/>
          <w:rFonts w:asciiTheme="minorHAnsi" w:hAnsiTheme="minorHAnsi"/>
        </w:rPr>
        <w:t xml:space="preserve"> </w:t>
      </w:r>
      <w:r w:rsidR="000636EF" w:rsidRPr="00C31D3D">
        <w:rPr>
          <w:rStyle w:val="apple-converted-space"/>
          <w:rFonts w:asciiTheme="minorHAnsi" w:hAnsiTheme="minorHAnsi"/>
        </w:rPr>
        <w:t>ora estimate pentru incheierea ZILEI 2</w:t>
      </w:r>
      <w:r w:rsidRPr="00C31D3D">
        <w:rPr>
          <w:rStyle w:val="apple-converted-space"/>
          <w:rFonts w:asciiTheme="minorHAnsi" w:hAnsiTheme="minorHAnsi"/>
        </w:rPr>
        <w:t xml:space="preserve"> </w:t>
      </w:r>
      <w:r w:rsidRPr="00C31D3D">
        <w:rPr>
          <w:rStyle w:val="apple-converted-space"/>
          <w:rFonts w:asciiTheme="minorHAnsi" w:hAnsiTheme="minorHAnsi"/>
        </w:rPr>
        <w:br/>
      </w:r>
      <w:r w:rsidR="000636EF" w:rsidRPr="00C31D3D">
        <w:rPr>
          <w:rStyle w:val="apple-converted-space"/>
          <w:rFonts w:asciiTheme="minorHAnsi" w:hAnsiTheme="minorHAnsi"/>
        </w:rPr>
        <w:t>22</w:t>
      </w:r>
      <w:r w:rsidRPr="00C31D3D">
        <w:rPr>
          <w:rStyle w:val="apple-converted-space"/>
          <w:rFonts w:asciiTheme="minorHAnsi" w:hAnsiTheme="minorHAnsi"/>
        </w:rPr>
        <w:t xml:space="preserve">.00 </w:t>
      </w:r>
      <w:r w:rsidR="008B47D2" w:rsidRPr="00C31D3D">
        <w:rPr>
          <w:rStyle w:val="apple-converted-space"/>
          <w:rFonts w:asciiTheme="minorHAnsi" w:hAnsiTheme="minorHAnsi"/>
        </w:rPr>
        <w:t>–</w:t>
      </w:r>
      <w:r w:rsidRPr="00C31D3D">
        <w:rPr>
          <w:rStyle w:val="apple-converted-space"/>
          <w:rFonts w:asciiTheme="minorHAnsi" w:hAnsiTheme="minorHAnsi"/>
        </w:rPr>
        <w:t xml:space="preserve"> </w:t>
      </w:r>
      <w:r w:rsidR="000636EF" w:rsidRPr="00C31D3D">
        <w:rPr>
          <w:rStyle w:val="apple-converted-space"/>
          <w:rFonts w:asciiTheme="minorHAnsi" w:hAnsiTheme="minorHAnsi"/>
        </w:rPr>
        <w:t>cina</w:t>
      </w:r>
      <w:r w:rsidR="008B47D2" w:rsidRPr="00C31D3D">
        <w:rPr>
          <w:rStyle w:val="apple-converted-space"/>
          <w:rFonts w:asciiTheme="minorHAnsi" w:hAnsiTheme="minorHAnsi"/>
        </w:rPr>
        <w:t>, urmata de premierea concurentilor</w:t>
      </w:r>
      <w:r w:rsidR="008C209F">
        <w:rPr>
          <w:rStyle w:val="apple-converted-space"/>
          <w:rFonts w:asciiTheme="minorHAnsi" w:hAnsiTheme="minorHAnsi"/>
        </w:rPr>
        <w:t xml:space="preserve"> ziua 2 si premiere Clasament general </w:t>
      </w:r>
      <w:r w:rsidRPr="00C31D3D">
        <w:rPr>
          <w:rStyle w:val="apple-converted-space"/>
          <w:rFonts w:asciiTheme="minorHAnsi" w:hAnsiTheme="minorHAnsi"/>
        </w:rPr>
        <w:br/>
      </w:r>
      <w:r w:rsidR="008B47D2" w:rsidRPr="00C31D3D">
        <w:rPr>
          <w:rStyle w:val="apple-converted-space"/>
          <w:rFonts w:asciiTheme="minorHAnsi" w:hAnsiTheme="minorHAnsi"/>
        </w:rPr>
        <w:t>23</w:t>
      </w:r>
      <w:r w:rsidRPr="00C31D3D">
        <w:rPr>
          <w:rStyle w:val="apple-converted-space"/>
          <w:rFonts w:asciiTheme="minorHAnsi" w:hAnsiTheme="minorHAnsi"/>
        </w:rPr>
        <w:t xml:space="preserve">.00 </w:t>
      </w:r>
      <w:r w:rsidR="008B47D2" w:rsidRPr="00C31D3D">
        <w:rPr>
          <w:rStyle w:val="apple-converted-space"/>
          <w:rFonts w:asciiTheme="minorHAnsi" w:hAnsiTheme="minorHAnsi"/>
        </w:rPr>
        <w:t>–</w:t>
      </w:r>
      <w:r w:rsidRPr="00C31D3D">
        <w:rPr>
          <w:rStyle w:val="apple-converted-space"/>
          <w:rFonts w:asciiTheme="minorHAnsi" w:hAnsiTheme="minorHAnsi"/>
        </w:rPr>
        <w:t xml:space="preserve"> </w:t>
      </w:r>
      <w:r w:rsidR="008B47D2" w:rsidRPr="00C31D3D">
        <w:rPr>
          <w:rStyle w:val="apple-converted-space"/>
          <w:rFonts w:asciiTheme="minorHAnsi" w:hAnsiTheme="minorHAnsi"/>
        </w:rPr>
        <w:t>party</w:t>
      </w:r>
    </w:p>
    <w:p w:rsidR="0083442D" w:rsidRPr="00C31D3D" w:rsidRDefault="00DC6894">
      <w:pPr>
        <w:tabs>
          <w:tab w:val="right" w:pos="8920"/>
        </w:tabs>
        <w:spacing w:before="100" w:after="100"/>
        <w:rPr>
          <w:rFonts w:asciiTheme="minorHAnsi" w:hAnsiTheme="minorHAnsi" w:cs="Arial"/>
          <w:lang w:val="es-ES"/>
        </w:rPr>
      </w:pPr>
      <w:r w:rsidRPr="00C31D3D">
        <w:rPr>
          <w:rFonts w:asciiTheme="minorHAnsi" w:hAnsiTheme="minorHAnsi" w:cs="Arial"/>
          <w:lang w:val="es-ES"/>
        </w:rPr>
        <w:t xml:space="preserve"> </w:t>
      </w:r>
    </w:p>
    <w:p w:rsidR="0083442D" w:rsidRPr="00C31D3D" w:rsidRDefault="00DC6894">
      <w:pPr>
        <w:pStyle w:val="Body1"/>
        <w:tabs>
          <w:tab w:val="left" w:pos="5220"/>
        </w:tabs>
        <w:spacing w:line="360" w:lineRule="auto"/>
        <w:ind w:left="90" w:hanging="90"/>
        <w:rPr>
          <w:rFonts w:asciiTheme="minorHAnsi" w:hAnsiTheme="minorHAnsi" w:cs="Arial"/>
          <w:lang w:val="es-ES"/>
        </w:rPr>
      </w:pPr>
      <w:r w:rsidRPr="00C31D3D">
        <w:rPr>
          <w:rFonts w:asciiTheme="minorHAnsi" w:hAnsiTheme="minorHAnsi" w:cs="Arial"/>
          <w:lang w:val="es-ES"/>
        </w:rPr>
        <w:t>Detaliile programului pentru fiecare zi de competitie vor fi comunicate la secretariat ( la panoul de afisaj )</w:t>
      </w:r>
    </w:p>
    <w:p w:rsidR="0083442D" w:rsidRPr="00C31D3D" w:rsidRDefault="00DC6894">
      <w:pPr>
        <w:spacing w:before="100" w:after="100"/>
        <w:rPr>
          <w:rFonts w:asciiTheme="minorHAnsi" w:eastAsia="Arial Unicode MS" w:hAnsiTheme="minorHAnsi" w:cs="Arial"/>
          <w:color w:val="000000"/>
          <w:lang w:val="it-IT"/>
        </w:rPr>
      </w:pPr>
      <w:r w:rsidRPr="00C31D3D">
        <w:rPr>
          <w:rFonts w:asciiTheme="minorHAnsi" w:eastAsia="Arial Unicode MS" w:hAnsiTheme="minorHAnsi" w:cs="Arial"/>
          <w:color w:val="000000"/>
          <w:lang w:val="es-ES"/>
        </w:rPr>
        <w:lastRenderedPageBreak/>
        <w:t xml:space="preserve">          </w:t>
      </w:r>
      <w:r w:rsidRPr="00C31D3D">
        <w:rPr>
          <w:rFonts w:asciiTheme="minorHAnsi" w:eastAsia="Arial Unicode MS" w:hAnsiTheme="minorHAnsi" w:cs="Arial"/>
          <w:color w:val="000000"/>
          <w:lang w:val="fr-FR"/>
        </w:rPr>
        <w:t xml:space="preserve">6. </w:t>
      </w:r>
      <w:r w:rsidRPr="00C31D3D">
        <w:rPr>
          <w:rFonts w:asciiTheme="minorHAnsi" w:eastAsia="Arial Unicode MS" w:hAnsiTheme="minorHAnsi" w:cs="Arial"/>
          <w:color w:val="000000"/>
          <w:lang w:val="it-IT"/>
        </w:rPr>
        <w:t>Locatia secretariatului competitiei si a biroului de presa</w:t>
      </w:r>
    </w:p>
    <w:p w:rsidR="0083442D" w:rsidRPr="00C31D3D" w:rsidRDefault="00DC6894">
      <w:pPr>
        <w:spacing w:before="100" w:after="100"/>
        <w:ind w:left="900" w:hanging="18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xml:space="preserve">   Secretariatul concursului se va afla in Base Camp </w:t>
      </w:r>
      <w:r w:rsidR="006364DE" w:rsidRPr="00C31D3D">
        <w:rPr>
          <w:rFonts w:asciiTheme="minorHAnsi" w:eastAsia="Arial Unicode MS" w:hAnsiTheme="minorHAnsi" w:cs="Arial"/>
          <w:color w:val="000000"/>
          <w:lang w:val="it-IT"/>
        </w:rPr>
        <w:t>Luncile Prigoanei</w:t>
      </w:r>
      <w:r w:rsidRPr="00C31D3D">
        <w:rPr>
          <w:rFonts w:asciiTheme="minorHAnsi" w:eastAsia="Arial Unicode MS" w:hAnsiTheme="minorHAnsi" w:cs="Arial"/>
          <w:color w:val="000000"/>
          <w:lang w:val="it-IT"/>
        </w:rPr>
        <w:t>,</w:t>
      </w:r>
      <w:r w:rsidR="006364DE" w:rsidRPr="00C31D3D">
        <w:rPr>
          <w:rFonts w:asciiTheme="minorHAnsi" w:eastAsia="Arial Unicode MS" w:hAnsiTheme="minorHAnsi" w:cs="Arial"/>
          <w:color w:val="000000"/>
          <w:lang w:val="it-IT"/>
        </w:rPr>
        <w:t xml:space="preserve"> judetul</w:t>
      </w:r>
      <w:r w:rsidRPr="00C31D3D">
        <w:rPr>
          <w:rFonts w:asciiTheme="minorHAnsi" w:eastAsia="Arial Unicode MS" w:hAnsiTheme="minorHAnsi" w:cs="Arial"/>
          <w:color w:val="000000"/>
          <w:lang w:val="it-IT"/>
        </w:rPr>
        <w:t xml:space="preserve"> </w:t>
      </w:r>
      <w:r w:rsidR="006364DE" w:rsidRPr="00C31D3D">
        <w:rPr>
          <w:rFonts w:asciiTheme="minorHAnsi" w:eastAsia="Arial Unicode MS" w:hAnsiTheme="minorHAnsi" w:cs="Arial"/>
          <w:color w:val="000000"/>
          <w:lang w:val="it-IT"/>
        </w:rPr>
        <w:t>Alba</w:t>
      </w:r>
      <w:r w:rsidRPr="00C31D3D">
        <w:rPr>
          <w:rFonts w:asciiTheme="minorHAnsi" w:eastAsia="Arial Unicode MS" w:hAnsiTheme="minorHAnsi" w:cs="Arial"/>
          <w:color w:val="000000"/>
          <w:lang w:val="it-IT"/>
        </w:rPr>
        <w:t>. Tot acolo se va afla biroul de presa.</w:t>
      </w:r>
    </w:p>
    <w:p w:rsidR="0083442D" w:rsidRPr="00C31D3D" w:rsidRDefault="00DC6894">
      <w:pPr>
        <w:spacing w:before="100" w:after="100"/>
        <w:ind w:left="900" w:hanging="9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xml:space="preserve">          7. Locul panourilor de informare unde vor fi afisate informatiile pentru concurenti,clasamentele intermediare si finale, numar de km de traseu zilnic, program contestatii etc. este in zona secretariatului, asigurandu-se accesul facil al concurentilor la informatii, in timp util.</w:t>
      </w:r>
    </w:p>
    <w:p w:rsidR="0083442D" w:rsidRPr="00C31D3D" w:rsidRDefault="00DC6894">
      <w:pPr>
        <w:spacing w:before="100" w:after="1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xml:space="preserve">          8. Locatia si modul de organizare a cazarii </w:t>
      </w:r>
    </w:p>
    <w:p w:rsidR="0083442D" w:rsidRPr="00C31D3D" w:rsidRDefault="00DC6894">
      <w:pPr>
        <w:spacing w:before="100" w:after="100"/>
        <w:ind w:left="900" w:hanging="9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xml:space="preserve">              </w:t>
      </w:r>
      <w:r w:rsidRPr="00C31D3D">
        <w:rPr>
          <w:rFonts w:asciiTheme="minorHAnsi" w:eastAsia="Arial Unicode MS" w:hAnsiTheme="minorHAnsi" w:cs="Arial"/>
          <w:color w:val="000000"/>
          <w:sz w:val="20"/>
          <w:szCs w:val="20"/>
          <w:lang w:val="pt-BR"/>
        </w:rPr>
        <w:t xml:space="preserve"> </w:t>
      </w:r>
      <w:r w:rsidRPr="00C31D3D">
        <w:rPr>
          <w:rFonts w:asciiTheme="minorHAnsi" w:eastAsia="Arial Unicode MS" w:hAnsiTheme="minorHAnsi" w:cs="Arial"/>
          <w:color w:val="000000"/>
          <w:lang w:val="pt-BR"/>
        </w:rPr>
        <w:t>Organizatorul asigura locuri de campare pentru sportivi si insotitori, acestea  sunt  gratis,ele fiind asigurate de catre P</w:t>
      </w:r>
      <w:r w:rsidR="006364DE" w:rsidRPr="00C31D3D">
        <w:rPr>
          <w:rFonts w:asciiTheme="minorHAnsi" w:eastAsia="Arial Unicode MS" w:hAnsiTheme="minorHAnsi" w:cs="Arial"/>
          <w:color w:val="000000"/>
          <w:lang w:val="pt-BR"/>
        </w:rPr>
        <w:t>r</w:t>
      </w:r>
      <w:r w:rsidRPr="00C31D3D">
        <w:rPr>
          <w:rFonts w:asciiTheme="minorHAnsi" w:eastAsia="Arial Unicode MS" w:hAnsiTheme="minorHAnsi" w:cs="Arial"/>
          <w:color w:val="000000"/>
          <w:lang w:val="pt-BR"/>
        </w:rPr>
        <w:t xml:space="preserve">imaria </w:t>
      </w:r>
      <w:r w:rsidR="006364DE" w:rsidRPr="00C31D3D">
        <w:rPr>
          <w:rFonts w:asciiTheme="minorHAnsi" w:eastAsia="Arial Unicode MS" w:hAnsiTheme="minorHAnsi" w:cs="Arial"/>
          <w:color w:val="000000"/>
          <w:lang w:val="pt-BR"/>
        </w:rPr>
        <w:t>Sugag, in zona Luncile Prigoanei</w:t>
      </w:r>
      <w:r w:rsidRPr="00C31D3D">
        <w:rPr>
          <w:rFonts w:asciiTheme="minorHAnsi" w:eastAsia="Arial Unicode MS" w:hAnsiTheme="minorHAnsi" w:cs="Arial"/>
          <w:color w:val="000000"/>
          <w:lang w:val="es-ES"/>
        </w:rPr>
        <w:t>.Cei care nu doresc locuri de campare se pot caza la pensiunile din zona contra cost</w:t>
      </w:r>
      <w:r w:rsidRPr="00C31D3D">
        <w:rPr>
          <w:rFonts w:asciiTheme="minorHAnsi" w:eastAsia="Arial Unicode MS" w:hAnsiTheme="minorHAnsi" w:cs="Arial"/>
          <w:color w:val="000000"/>
          <w:lang w:val="it-IT"/>
        </w:rPr>
        <w:t>. Parcul tehnic se afla in imediata apropiere a Secretariatului, unde se pot efectua si reparatii după ora 22.00, cu respectarea regulamentului.</w:t>
      </w:r>
    </w:p>
    <w:p w:rsidR="0083442D" w:rsidRPr="00C31D3D" w:rsidRDefault="00DC6894">
      <w:pPr>
        <w:spacing w:before="100" w:after="1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xml:space="preserve">          9.  Modalitatile de comunicare cu staff-ul competitiei</w:t>
      </w:r>
    </w:p>
    <w:p w:rsidR="0083442D" w:rsidRPr="00C31D3D" w:rsidRDefault="00DC6894">
      <w:pPr>
        <w:spacing w:before="100" w:after="1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xml:space="preserve">              Comunicatiile cu staff-ul competitiei este asigurat pe trei canale de comunicatii:</w:t>
      </w:r>
    </w:p>
    <w:p w:rsidR="0083442D" w:rsidRPr="00C31D3D" w:rsidRDefault="00DC6894">
      <w:pPr>
        <w:spacing w:before="100" w:after="100"/>
        <w:ind w:left="9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telefonie mobil</w:t>
      </w:r>
      <w:r w:rsidR="006364DE" w:rsidRPr="00C31D3D">
        <w:rPr>
          <w:rFonts w:asciiTheme="minorHAnsi" w:eastAsia="Arial Unicode MS" w:hAnsiTheme="minorHAnsi" w:cs="Arial"/>
          <w:color w:val="000000"/>
          <w:lang w:val="it-IT"/>
        </w:rPr>
        <w:t>a</w:t>
      </w:r>
      <w:r w:rsidRPr="00C31D3D">
        <w:rPr>
          <w:rFonts w:asciiTheme="minorHAnsi" w:eastAsia="Arial Unicode MS" w:hAnsiTheme="minorHAnsi" w:cs="Arial"/>
          <w:color w:val="000000"/>
          <w:lang w:val="it-IT"/>
        </w:rPr>
        <w:t xml:space="preserve"> ( in zon</w:t>
      </w:r>
      <w:r w:rsidR="006364DE" w:rsidRPr="00C31D3D">
        <w:rPr>
          <w:rFonts w:asciiTheme="minorHAnsi" w:eastAsia="Arial Unicode MS" w:hAnsiTheme="minorHAnsi" w:cs="Arial"/>
          <w:color w:val="000000"/>
          <w:lang w:val="it-IT"/>
        </w:rPr>
        <w:t>a existand semnal bun in reteaua vodafone</w:t>
      </w:r>
      <w:r w:rsidRPr="00C31D3D">
        <w:rPr>
          <w:rFonts w:asciiTheme="minorHAnsi" w:eastAsia="Arial Unicode MS" w:hAnsiTheme="minorHAnsi" w:cs="Arial"/>
          <w:color w:val="000000"/>
          <w:lang w:val="it-IT"/>
        </w:rPr>
        <w:t xml:space="preserve"> ), comunicandu-se concurentilor numerele de     telefon ale responsabililor organizatori.</w:t>
      </w:r>
    </w:p>
    <w:p w:rsidR="0083442D" w:rsidRPr="00C31D3D" w:rsidRDefault="00DC6894">
      <w:pPr>
        <w:spacing w:before="100" w:after="100"/>
        <w:ind w:left="9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comunicatii prin CB, in toată zona de concurs, inclusiv canal de urgentă ( vor exista  echipamente de comunicatii - repetoare si statii - adecvate zonei )</w:t>
      </w:r>
    </w:p>
    <w:p w:rsidR="0083442D" w:rsidRDefault="00DC6894">
      <w:pPr>
        <w:spacing w:before="100" w:after="100"/>
        <w:ind w:left="900"/>
        <w:rPr>
          <w:rFonts w:asciiTheme="minorHAnsi" w:eastAsia="Arial Unicode MS" w:hAnsiTheme="minorHAnsi" w:cs="Arial"/>
          <w:color w:val="000000"/>
          <w:lang w:val="it-IT"/>
        </w:rPr>
      </w:pPr>
      <w:r w:rsidRPr="00C31D3D">
        <w:rPr>
          <w:rFonts w:asciiTheme="minorHAnsi" w:eastAsia="Arial Unicode MS" w:hAnsiTheme="minorHAnsi" w:cs="Arial"/>
          <w:color w:val="000000"/>
          <w:lang w:val="it-IT"/>
        </w:rPr>
        <w:t>- comunicare directa, in special cu ocazia sedintelor tehnice ( pt. detalii, Q&amp;A )</w:t>
      </w:r>
    </w:p>
    <w:p w:rsidR="008C209F" w:rsidRPr="008C209F" w:rsidRDefault="008C209F">
      <w:pPr>
        <w:spacing w:before="100" w:after="100"/>
        <w:ind w:left="900"/>
        <w:rPr>
          <w:rFonts w:asciiTheme="minorHAnsi" w:eastAsia="Arial Unicode MS" w:hAnsiTheme="minorHAnsi" w:cs="Arial"/>
          <w:color w:val="000000"/>
          <w:lang w:val="it-IT"/>
        </w:rPr>
      </w:pPr>
    </w:p>
    <w:p w:rsidR="008C209F" w:rsidRPr="008C209F" w:rsidRDefault="008C209F" w:rsidP="008C209F">
      <w:pPr>
        <w:spacing w:line="360" w:lineRule="auto"/>
        <w:rPr>
          <w:rFonts w:asciiTheme="minorHAnsi" w:hAnsiTheme="minorHAnsi"/>
        </w:rPr>
      </w:pPr>
      <w:r w:rsidRPr="008C209F">
        <w:rPr>
          <w:rFonts w:asciiTheme="minorHAnsi" w:hAnsiTheme="minorHAnsi"/>
          <w:b/>
          <w:bCs/>
        </w:rPr>
        <w:t>6. A</w:t>
      </w:r>
      <w:r>
        <w:rPr>
          <w:rFonts w:asciiTheme="minorHAnsi" w:hAnsiTheme="minorHAnsi"/>
          <w:b/>
          <w:bCs/>
        </w:rPr>
        <w:t xml:space="preserve">utovehicule admise in </w:t>
      </w:r>
      <w:proofErr w:type="gramStart"/>
      <w:r>
        <w:rPr>
          <w:rFonts w:asciiTheme="minorHAnsi" w:hAnsiTheme="minorHAnsi"/>
          <w:b/>
          <w:bCs/>
        </w:rPr>
        <w:t>competitie</w:t>
      </w:r>
      <w:r w:rsidRPr="008C209F">
        <w:rPr>
          <w:rFonts w:asciiTheme="minorHAnsi" w:hAnsiTheme="minorHAnsi"/>
          <w:b/>
          <w:bCs/>
        </w:rPr>
        <w:t xml:space="preserve"> </w:t>
      </w:r>
      <w:r w:rsidRPr="008C209F">
        <w:rPr>
          <w:rFonts w:asciiTheme="minorHAnsi" w:hAnsiTheme="minorHAnsi"/>
        </w:rPr>
        <w:t xml:space="preserve"> :</w:t>
      </w:r>
      <w:proofErr w:type="gramEnd"/>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Condițiile și dotările </w:t>
      </w:r>
      <w:r>
        <w:rPr>
          <w:rFonts w:asciiTheme="minorHAnsi" w:hAnsiTheme="minorHAnsi"/>
        </w:rPr>
        <w:t>recomandate</w:t>
      </w:r>
      <w:r w:rsidRPr="008C209F">
        <w:rPr>
          <w:rFonts w:asciiTheme="minorHAnsi" w:hAnsiTheme="minorHAnsi"/>
        </w:rPr>
        <w:t xml:space="preserve"> ale vehiculelor participante la competiție și condiâiile de siguranță ale echipajelor sunt cele din Anexa A din Regulamentul Sportiv Cadru al Campionatului Național de Off Road 2018.</w:t>
      </w:r>
    </w:p>
    <w:p w:rsidR="008C209F" w:rsidRPr="008C209F" w:rsidRDefault="008C209F" w:rsidP="008C209F">
      <w:pPr>
        <w:spacing w:line="360" w:lineRule="auto"/>
        <w:rPr>
          <w:rFonts w:asciiTheme="minorHAnsi" w:hAnsiTheme="minorHAnsi"/>
        </w:rPr>
      </w:pPr>
      <w:r w:rsidRPr="008C209F">
        <w:rPr>
          <w:rFonts w:asciiTheme="minorHAnsi" w:hAnsiTheme="minorHAnsi"/>
        </w:rPr>
        <w:t>Sunt acceptate să participe numai autovehicule cu tracțiune integrală, care au o masă cuprinsă întren 900 – 3500 kg în stare de funcționare, ce îndeplinesc condițiile de dotare minimă obligatorie pentru fiecare clasă în parte prevăzute în prezentul regulament și completat cu Anexa A din Regulamentul Sportiv Cadru al Campionatului National de Off Road 2018.</w:t>
      </w:r>
    </w:p>
    <w:p w:rsidR="008C209F" w:rsidRPr="008C209F" w:rsidRDefault="008C209F" w:rsidP="008C209F">
      <w:pPr>
        <w:spacing w:line="360" w:lineRule="auto"/>
        <w:rPr>
          <w:rFonts w:asciiTheme="minorHAnsi" w:hAnsiTheme="minorHAnsi"/>
        </w:rPr>
      </w:pPr>
      <w:proofErr w:type="gramStart"/>
      <w:r>
        <w:rPr>
          <w:rFonts w:asciiTheme="minorHAnsi" w:hAnsiTheme="minorHAnsi"/>
          <w:b/>
          <w:bCs/>
        </w:rPr>
        <w:t>6</w:t>
      </w:r>
      <w:r w:rsidRPr="008C209F">
        <w:rPr>
          <w:rFonts w:asciiTheme="minorHAnsi" w:hAnsiTheme="minorHAnsi"/>
          <w:b/>
          <w:bCs/>
        </w:rPr>
        <w:t>.1 C</w:t>
      </w:r>
      <w:r>
        <w:rPr>
          <w:rFonts w:asciiTheme="minorHAnsi" w:hAnsiTheme="minorHAnsi"/>
          <w:b/>
          <w:bCs/>
        </w:rPr>
        <w:t>lasa Standard A si B</w:t>
      </w:r>
      <w:proofErr w:type="gramEnd"/>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Autovehiculele ce participă la clasa Standard să fie înmatriculate, să aibă inspecție tehnică periodică – ITP valabilă, asigurare </w:t>
      </w:r>
      <w:r>
        <w:rPr>
          <w:rFonts w:asciiTheme="minorHAnsi" w:hAnsiTheme="minorHAnsi"/>
        </w:rPr>
        <w:t>obligator</w:t>
      </w:r>
      <w:r w:rsidR="00F86E70">
        <w:rPr>
          <w:rFonts w:asciiTheme="minorHAnsi" w:hAnsiTheme="minorHAnsi"/>
        </w:rPr>
        <w:t>e</w:t>
      </w:r>
      <w:r>
        <w:rPr>
          <w:rFonts w:asciiTheme="minorHAnsi" w:hAnsiTheme="minorHAnsi"/>
        </w:rPr>
        <w:t xml:space="preserve"> </w:t>
      </w:r>
      <w:r w:rsidRPr="008C209F">
        <w:rPr>
          <w:rFonts w:asciiTheme="minorHAnsi" w:hAnsiTheme="minorHAnsi"/>
        </w:rPr>
        <w:t>RCA și să respecte</w:t>
      </w:r>
      <w:r>
        <w:rPr>
          <w:rFonts w:asciiTheme="minorHAnsi" w:hAnsiTheme="minorHAnsi"/>
        </w:rPr>
        <w:t xml:space="preserve"> </w:t>
      </w:r>
      <w:r w:rsidRPr="008C209F">
        <w:rPr>
          <w:rFonts w:asciiTheme="minorHAnsi" w:hAnsiTheme="minorHAnsi"/>
        </w:rPr>
        <w:t>întocmai cerințele prevăzute în Anexa A din Regulamentul Sportiv Cadru al Campionatului National de Off Road 2018 privind dotările vehiculelor și normele de securitate.</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Este obligatorie montarea unui troliu acționat de </w:t>
      </w:r>
      <w:proofErr w:type="gramStart"/>
      <w:r w:rsidRPr="008C209F">
        <w:rPr>
          <w:rFonts w:asciiTheme="minorHAnsi" w:hAnsiTheme="minorHAnsi"/>
        </w:rPr>
        <w:t>un</w:t>
      </w:r>
      <w:proofErr w:type="gramEnd"/>
      <w:r w:rsidRPr="008C209F">
        <w:rPr>
          <w:rFonts w:asciiTheme="minorHAnsi" w:hAnsiTheme="minorHAnsi"/>
        </w:rPr>
        <w:t xml:space="preserve"> singur motor electric cu direcția de tragere frontală. </w:t>
      </w:r>
      <w:proofErr w:type="gramStart"/>
      <w:r w:rsidRPr="008C209F">
        <w:rPr>
          <w:rFonts w:asciiTheme="minorHAnsi" w:hAnsiTheme="minorHAnsi"/>
        </w:rPr>
        <w:t>Este recomandată utilizarea liniilor de tragere confecționate din fire sintetice.</w:t>
      </w:r>
      <w:proofErr w:type="gramEnd"/>
      <w:r w:rsidRPr="008C209F">
        <w:rPr>
          <w:rFonts w:asciiTheme="minorHAnsi" w:hAnsiTheme="minorHAnsi"/>
        </w:rPr>
        <w:t xml:space="preserve"> Nu </w:t>
      </w:r>
      <w:proofErr w:type="gramStart"/>
      <w:r w:rsidRPr="008C209F">
        <w:rPr>
          <w:rFonts w:asciiTheme="minorHAnsi" w:hAnsiTheme="minorHAnsi"/>
        </w:rPr>
        <w:t>este</w:t>
      </w:r>
      <w:proofErr w:type="gramEnd"/>
      <w:r w:rsidRPr="008C209F">
        <w:rPr>
          <w:rFonts w:asciiTheme="minorHAnsi" w:hAnsiTheme="minorHAnsi"/>
        </w:rPr>
        <w:t xml:space="preserve"> permisă utilizarea unui troliu cu acționare mecanică sau hidraulică. În cazul autovehiculelor care au fost echipate din fabrică cu </w:t>
      </w:r>
      <w:proofErr w:type="gramStart"/>
      <w:r w:rsidRPr="008C209F">
        <w:rPr>
          <w:rFonts w:asciiTheme="minorHAnsi" w:hAnsiTheme="minorHAnsi"/>
        </w:rPr>
        <w:t>un</w:t>
      </w:r>
      <w:proofErr w:type="gramEnd"/>
      <w:r w:rsidRPr="008C209F">
        <w:rPr>
          <w:rFonts w:asciiTheme="minorHAnsi" w:hAnsiTheme="minorHAnsi"/>
        </w:rPr>
        <w:t xml:space="preserve"> </w:t>
      </w:r>
      <w:r w:rsidRPr="008C209F">
        <w:rPr>
          <w:rFonts w:asciiTheme="minorHAnsi" w:hAnsiTheme="minorHAnsi"/>
        </w:rPr>
        <w:lastRenderedPageBreak/>
        <w:t>troliu cu acționare mecanică sau hidraulică, acceptarea acestora în competiție se face numai după validarea lor de către comisia tehnică.</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w:t>
      </w:r>
      <w:r w:rsidRPr="008C209F">
        <w:rPr>
          <w:rFonts w:asciiTheme="minorHAnsi" w:hAnsiTheme="minorHAnsi"/>
          <w:b/>
          <w:bCs/>
        </w:rPr>
        <w:t xml:space="preserve">Este </w:t>
      </w:r>
      <w:r>
        <w:rPr>
          <w:rFonts w:asciiTheme="minorHAnsi" w:hAnsiTheme="minorHAnsi"/>
          <w:b/>
          <w:bCs/>
        </w:rPr>
        <w:t>recomandata</w:t>
      </w:r>
      <w:r w:rsidRPr="008C209F">
        <w:rPr>
          <w:rFonts w:asciiTheme="minorHAnsi" w:hAnsiTheme="minorHAnsi"/>
          <w:b/>
          <w:bCs/>
        </w:rPr>
        <w:t xml:space="preserve"> montarea unei structuri de siguranță de tip RollBar, care să respecte specificațiile din Anexa B din Regulamentul Sportiv Cadru al Campionatului National de Off Road 2018 și care poate să fie demontabilă. </w:t>
      </w:r>
      <w:r w:rsidRPr="008C209F">
        <w:rPr>
          <w:rFonts w:asciiTheme="minorHAnsi" w:hAnsiTheme="minorHAnsi"/>
        </w:rPr>
        <w:t>Este permisă</w:t>
      </w:r>
      <w:r w:rsidRPr="008C209F">
        <w:rPr>
          <w:rFonts w:asciiTheme="minorHAnsi" w:hAnsiTheme="minorHAnsi"/>
          <w:b/>
          <w:bCs/>
        </w:rPr>
        <w:t xml:space="preserve"> </w:t>
      </w:r>
      <w:r w:rsidRPr="008C209F">
        <w:rPr>
          <w:rFonts w:asciiTheme="minorHAnsi" w:hAnsiTheme="minorHAnsi"/>
        </w:rPr>
        <w:t xml:space="preserve">și recomandată montarea unei structuri de siguranță de tip RollCage. În cazul în care se montează o structură de tip RollCage </w:t>
      </w:r>
      <w:r>
        <w:rPr>
          <w:rFonts w:asciiTheme="minorHAnsi" w:hAnsiTheme="minorHAnsi"/>
        </w:rPr>
        <w:t xml:space="preserve">se recomanda ca </w:t>
      </w:r>
      <w:r w:rsidRPr="008C209F">
        <w:rPr>
          <w:rFonts w:asciiTheme="minorHAnsi" w:hAnsiTheme="minorHAnsi"/>
        </w:rPr>
        <w:t xml:space="preserve">aceasta  să respecte specificațiile din Anexa B. Este </w:t>
      </w:r>
      <w:r w:rsidR="00F86E70">
        <w:rPr>
          <w:rFonts w:asciiTheme="minorHAnsi" w:hAnsiTheme="minorHAnsi"/>
        </w:rPr>
        <w:t>obligatorie</w:t>
      </w:r>
      <w:r w:rsidRPr="008C209F">
        <w:rPr>
          <w:rFonts w:asciiTheme="minorHAnsi" w:hAnsiTheme="minorHAnsi"/>
        </w:rPr>
        <w:t xml:space="preserve"> utilizarea unui sistem electronic de înregistrare și măsurare a distanței parcurse.</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Profilul anvelopelor </w:t>
      </w:r>
      <w:proofErr w:type="gramStart"/>
      <w:r w:rsidRPr="008C209F">
        <w:rPr>
          <w:rFonts w:asciiTheme="minorHAnsi" w:hAnsiTheme="minorHAnsi"/>
        </w:rPr>
        <w:t>este</w:t>
      </w:r>
      <w:proofErr w:type="gramEnd"/>
      <w:r w:rsidRPr="008C209F">
        <w:rPr>
          <w:rFonts w:asciiTheme="minorHAnsi" w:hAnsiTheme="minorHAnsi"/>
        </w:rPr>
        <w:t xml:space="preserve"> minim MT</w:t>
      </w:r>
      <w:r w:rsidR="00F86E70">
        <w:rPr>
          <w:rFonts w:asciiTheme="minorHAnsi" w:hAnsiTheme="minorHAnsi"/>
        </w:rPr>
        <w:t>, maxim Simex.</w:t>
      </w:r>
      <w:r>
        <w:rPr>
          <w:rFonts w:asciiTheme="minorHAnsi" w:hAnsiTheme="minorHAnsi"/>
        </w:rPr>
        <w:t xml:space="preserve"> Nu s</w:t>
      </w:r>
      <w:r w:rsidRPr="008C209F">
        <w:rPr>
          <w:rFonts w:asciiTheme="minorHAnsi" w:hAnsiTheme="minorHAnsi"/>
        </w:rPr>
        <w:t>e admit anvelope agricole.</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Aparatul GPS </w:t>
      </w:r>
      <w:proofErr w:type="gramStart"/>
      <w:r w:rsidRPr="008C209F">
        <w:rPr>
          <w:rFonts w:asciiTheme="minorHAnsi" w:hAnsiTheme="minorHAnsi"/>
        </w:rPr>
        <w:t>este</w:t>
      </w:r>
      <w:proofErr w:type="gramEnd"/>
      <w:r w:rsidRPr="008C209F">
        <w:rPr>
          <w:rFonts w:asciiTheme="minorHAnsi" w:hAnsiTheme="minorHAnsi"/>
        </w:rPr>
        <w:t xml:space="preserve"> obligatoriu și se va folosi pentru înregistrarea track-ului parcurs de către echipaj cu autovehiculul de concurs. Se penalizează încercarea de parcurgere a unei porțiuni de traseu cu piciorul, cu GPS-ul la persoană, în conformitate cu Anexa D din Regulamentul Sportiv Cadru al Campionatului National de Off Road 2018.</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Track-ul înregistrat va fi </w:t>
      </w:r>
      <w:r>
        <w:rPr>
          <w:rFonts w:asciiTheme="minorHAnsi" w:hAnsiTheme="minorHAnsi"/>
        </w:rPr>
        <w:t>transmis pe un email furnizat de catre organizator</w:t>
      </w:r>
      <w:r w:rsidRPr="008C209F">
        <w:rPr>
          <w:rFonts w:asciiTheme="minorHAnsi" w:hAnsiTheme="minorHAnsi"/>
        </w:rPr>
        <w:t xml:space="preserve"> către arbitru</w:t>
      </w:r>
      <w:r>
        <w:rPr>
          <w:rFonts w:asciiTheme="minorHAnsi" w:hAnsiTheme="minorHAnsi"/>
        </w:rPr>
        <w:t>l</w:t>
      </w:r>
      <w:r w:rsidRPr="008C209F">
        <w:rPr>
          <w:rFonts w:asciiTheme="minorHAnsi" w:hAnsiTheme="minorHAnsi"/>
        </w:rPr>
        <w:t xml:space="preserve"> oficial la finalul fiecărui stagiu de traseu și va fi comparat cu track-ul organizatorului, în </w:t>
      </w:r>
      <w:r>
        <w:rPr>
          <w:rFonts w:asciiTheme="minorHAnsi" w:hAnsiTheme="minorHAnsi"/>
        </w:rPr>
        <w:t>vederea acordării de penalizări</w:t>
      </w:r>
      <w:r w:rsidRPr="008C209F">
        <w:rPr>
          <w:rFonts w:asciiTheme="minorHAnsi" w:hAnsiTheme="minorHAnsi"/>
        </w:rPr>
        <w:t xml:space="preserve"> prevăzute în Anexa D</w:t>
      </w:r>
      <w:r w:rsidR="00F86E70">
        <w:rPr>
          <w:rFonts w:asciiTheme="minorHAnsi" w:hAnsiTheme="minorHAnsi"/>
        </w:rPr>
        <w:t xml:space="preserve"> (exceptie punctul 5)</w:t>
      </w:r>
      <w:r w:rsidRPr="008C209F">
        <w:rPr>
          <w:rFonts w:asciiTheme="minorHAnsi" w:hAnsiTheme="minorHAnsi"/>
        </w:rPr>
        <w:t xml:space="preserve"> din Regulamentul Sportiv Cadru al Campionatului National de Off Road 2018. Concurenților le revine deplina responsabilitate pentru funcționarea în bune condiții pe toată durata stagiilor de traseu, a GPS-ului pentru </w:t>
      </w:r>
      <w:proofErr w:type="gramStart"/>
      <w:r w:rsidRPr="008C209F">
        <w:rPr>
          <w:rFonts w:asciiTheme="minorHAnsi" w:hAnsiTheme="minorHAnsi"/>
        </w:rPr>
        <w:t>a</w:t>
      </w:r>
      <w:proofErr w:type="gramEnd"/>
      <w:r w:rsidRPr="008C209F">
        <w:rPr>
          <w:rFonts w:asciiTheme="minorHAnsi" w:hAnsiTheme="minorHAnsi"/>
        </w:rPr>
        <w:t xml:space="preserve"> oferi posibilitatea descărcării track-urilor, în vederea verificării. </w:t>
      </w:r>
    </w:p>
    <w:p w:rsidR="008C209F" w:rsidRPr="008C209F" w:rsidRDefault="008C209F" w:rsidP="008C209F">
      <w:pPr>
        <w:spacing w:line="360" w:lineRule="auto"/>
        <w:rPr>
          <w:rFonts w:asciiTheme="minorHAnsi" w:hAnsiTheme="minorHAnsi"/>
        </w:rPr>
      </w:pPr>
      <w:r w:rsidRPr="008C209F">
        <w:rPr>
          <w:rFonts w:asciiTheme="minorHAnsi" w:hAnsiTheme="minorHAnsi"/>
        </w:rPr>
        <w:t>Calculul punctajelor și aplicarea penalizărilor se face pe baza tr</w:t>
      </w:r>
      <w:r>
        <w:rPr>
          <w:rFonts w:asciiTheme="minorHAnsi" w:hAnsiTheme="minorHAnsi"/>
        </w:rPr>
        <w:t>ack-ului înregistrat</w:t>
      </w:r>
      <w:r w:rsidRPr="008C209F">
        <w:rPr>
          <w:rFonts w:asciiTheme="minorHAnsi" w:hAnsiTheme="minorHAnsi"/>
        </w:rPr>
        <w:t xml:space="preserve">, iar în caz de contestație sau la solicitarea arbitrilor </w:t>
      </w:r>
      <w:r>
        <w:rPr>
          <w:rFonts w:asciiTheme="minorHAnsi" w:hAnsiTheme="minorHAnsi"/>
        </w:rPr>
        <w:t>s</w:t>
      </w:r>
      <w:r w:rsidRPr="008C209F">
        <w:rPr>
          <w:rFonts w:asciiTheme="minorHAnsi" w:hAnsiTheme="minorHAnsi"/>
        </w:rPr>
        <w:t xml:space="preserve">e </w:t>
      </w:r>
      <w:proofErr w:type="gramStart"/>
      <w:r w:rsidRPr="008C209F">
        <w:rPr>
          <w:rFonts w:asciiTheme="minorHAnsi" w:hAnsiTheme="minorHAnsi"/>
        </w:rPr>
        <w:t>va</w:t>
      </w:r>
      <w:proofErr w:type="gramEnd"/>
      <w:r w:rsidRPr="008C209F">
        <w:rPr>
          <w:rFonts w:asciiTheme="minorHAnsi" w:hAnsiTheme="minorHAnsi"/>
        </w:rPr>
        <w:t xml:space="preserve"> analiza track-ul înreg</w:t>
      </w:r>
      <w:r>
        <w:rPr>
          <w:rFonts w:asciiTheme="minorHAnsi" w:hAnsiTheme="minorHAnsi"/>
        </w:rPr>
        <w:t>istrat de concurent.</w:t>
      </w:r>
    </w:p>
    <w:p w:rsidR="008C209F" w:rsidRPr="008C209F" w:rsidRDefault="008C209F" w:rsidP="008C209F">
      <w:pPr>
        <w:numPr>
          <w:ilvl w:val="0"/>
          <w:numId w:val="16"/>
        </w:numPr>
        <w:suppressAutoHyphens w:val="0"/>
        <w:spacing w:line="360" w:lineRule="auto"/>
        <w:rPr>
          <w:rFonts w:asciiTheme="minorHAnsi" w:hAnsiTheme="minorHAnsi"/>
        </w:rPr>
      </w:pPr>
      <w:r w:rsidRPr="008C209F">
        <w:rPr>
          <w:rFonts w:asciiTheme="minorHAnsi" w:hAnsiTheme="minorHAnsi"/>
        </w:rPr>
        <w:t xml:space="preserve">Căștile de protecție pentru concurenți, trebuie </w:t>
      </w:r>
      <w:proofErr w:type="gramStart"/>
      <w:r w:rsidRPr="008C209F">
        <w:rPr>
          <w:rFonts w:asciiTheme="minorHAnsi" w:hAnsiTheme="minorHAnsi"/>
        </w:rPr>
        <w:t>să</w:t>
      </w:r>
      <w:proofErr w:type="gramEnd"/>
      <w:r w:rsidRPr="008C209F">
        <w:rPr>
          <w:rFonts w:asciiTheme="minorHAnsi" w:hAnsiTheme="minorHAnsi"/>
        </w:rPr>
        <w:t xml:space="preserve"> fie destinate competițiilor AUTO/MOTO.</w:t>
      </w:r>
    </w:p>
    <w:p w:rsidR="008C209F" w:rsidRPr="008C209F" w:rsidRDefault="008C209F" w:rsidP="008C209F">
      <w:pPr>
        <w:numPr>
          <w:ilvl w:val="0"/>
          <w:numId w:val="16"/>
        </w:numPr>
        <w:suppressAutoHyphens w:val="0"/>
        <w:spacing w:line="360" w:lineRule="auto"/>
        <w:rPr>
          <w:rFonts w:asciiTheme="minorHAnsi" w:hAnsiTheme="minorHAnsi"/>
        </w:rPr>
      </w:pPr>
      <w:r w:rsidRPr="008C209F">
        <w:rPr>
          <w:rFonts w:asciiTheme="minorHAnsi" w:hAnsiTheme="minorHAnsi"/>
        </w:rPr>
        <w:t xml:space="preserve">Centurile de siguranță sunt obligatorii pentru concurenți. Prinderea centurilor de siguranță se </w:t>
      </w:r>
      <w:proofErr w:type="gramStart"/>
      <w:r w:rsidRPr="008C209F">
        <w:rPr>
          <w:rFonts w:asciiTheme="minorHAnsi" w:hAnsiTheme="minorHAnsi"/>
        </w:rPr>
        <w:t>va</w:t>
      </w:r>
      <w:proofErr w:type="gramEnd"/>
      <w:r w:rsidRPr="008C209F">
        <w:rPr>
          <w:rFonts w:asciiTheme="minorHAnsi" w:hAnsiTheme="minorHAnsi"/>
        </w:rPr>
        <w:t xml:space="preserve"> face în minim 3 puncte. Este permisă înlocuirea centurilor de siguranță din dotarea originală </w:t>
      </w:r>
      <w:proofErr w:type="gramStart"/>
      <w:r w:rsidRPr="008C209F">
        <w:rPr>
          <w:rFonts w:asciiTheme="minorHAnsi" w:hAnsiTheme="minorHAnsi"/>
        </w:rPr>
        <w:t>a</w:t>
      </w:r>
      <w:proofErr w:type="gramEnd"/>
      <w:r w:rsidRPr="008C209F">
        <w:rPr>
          <w:rFonts w:asciiTheme="minorHAnsi" w:hAnsiTheme="minorHAnsi"/>
        </w:rPr>
        <w:t xml:space="preserve"> autovehicului cu cele în 4 sau mai multe puncte.</w:t>
      </w:r>
    </w:p>
    <w:p w:rsidR="008C209F" w:rsidRPr="008C209F" w:rsidRDefault="008C209F" w:rsidP="008C209F">
      <w:pPr>
        <w:numPr>
          <w:ilvl w:val="0"/>
          <w:numId w:val="16"/>
        </w:numPr>
        <w:suppressAutoHyphens w:val="0"/>
        <w:spacing w:line="360" w:lineRule="auto"/>
        <w:rPr>
          <w:rFonts w:asciiTheme="minorHAnsi" w:hAnsiTheme="minorHAnsi"/>
        </w:rPr>
      </w:pPr>
      <w:r w:rsidRPr="008C209F">
        <w:rPr>
          <w:rFonts w:asciiTheme="minorHAnsi" w:hAnsiTheme="minorHAnsi"/>
        </w:rPr>
        <w:t xml:space="preserve">Automobilul trebuie </w:t>
      </w:r>
      <w:proofErr w:type="gramStart"/>
      <w:r w:rsidRPr="008C209F">
        <w:rPr>
          <w:rFonts w:asciiTheme="minorHAnsi" w:hAnsiTheme="minorHAnsi"/>
        </w:rPr>
        <w:t>să</w:t>
      </w:r>
      <w:proofErr w:type="gramEnd"/>
      <w:r w:rsidRPr="008C209F">
        <w:rPr>
          <w:rFonts w:asciiTheme="minorHAnsi" w:hAnsiTheme="minorHAnsi"/>
        </w:rPr>
        <w:t xml:space="preserve"> aibă toate dotările standard pentru circulația pe drumurile publice conforme codului rutier.</w:t>
      </w:r>
    </w:p>
    <w:p w:rsidR="008C209F" w:rsidRPr="008C209F" w:rsidRDefault="008C209F" w:rsidP="008C209F">
      <w:pPr>
        <w:spacing w:line="360" w:lineRule="auto"/>
        <w:rPr>
          <w:rFonts w:asciiTheme="minorHAnsi" w:hAnsiTheme="minorHAnsi"/>
        </w:rPr>
      </w:pPr>
      <w:r w:rsidRPr="008C209F">
        <w:rPr>
          <w:rFonts w:asciiTheme="minorHAnsi" w:hAnsiTheme="minorHAnsi"/>
          <w:u w:val="single"/>
        </w:rPr>
        <w:t xml:space="preserve">Alte dotări </w:t>
      </w:r>
      <w:proofErr w:type="gramStart"/>
      <w:r w:rsidRPr="008C209F">
        <w:rPr>
          <w:rFonts w:asciiTheme="minorHAnsi" w:hAnsiTheme="minorHAnsi"/>
          <w:u w:val="single"/>
        </w:rPr>
        <w:t xml:space="preserve">obligatorii </w:t>
      </w:r>
      <w:r w:rsidRPr="008C209F">
        <w:rPr>
          <w:rFonts w:asciiTheme="minorHAnsi" w:hAnsiTheme="minorHAnsi"/>
        </w:rPr>
        <w:t>:</w:t>
      </w:r>
      <w:proofErr w:type="gramEnd"/>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prelata sau orice alt material impermeabil cu dimensiunile 6 x 3 m (pentru protecția solului în zona de service sau biuvac)</w:t>
      </w:r>
    </w:p>
    <w:p w:rsidR="008C209F" w:rsidRPr="008C209F" w:rsidRDefault="008C209F" w:rsidP="008C209F">
      <w:pPr>
        <w:numPr>
          <w:ilvl w:val="0"/>
          <w:numId w:val="16"/>
        </w:numPr>
        <w:suppressAutoHyphens w:val="0"/>
        <w:rPr>
          <w:rFonts w:asciiTheme="minorHAnsi" w:hAnsiTheme="minorHAnsi"/>
        </w:rPr>
      </w:pPr>
      <w:proofErr w:type="gramStart"/>
      <w:r w:rsidRPr="008C209F">
        <w:rPr>
          <w:rFonts w:asciiTheme="minorHAnsi" w:hAnsiTheme="minorHAnsi"/>
        </w:rPr>
        <w:t>extintor</w:t>
      </w:r>
      <w:proofErr w:type="gramEnd"/>
      <w:r w:rsidRPr="008C209F">
        <w:rPr>
          <w:rFonts w:asciiTheme="minorHAnsi" w:hAnsiTheme="minorHAnsi"/>
        </w:rPr>
        <w:t xml:space="preserve"> manual cu pulbere de tip P2 de 2kg, cu monometru și sigiliu de verioficare, cvare să fie ăn termenul de valabilitate și să respecte legislația din România. Se acceptă numai stingătoare cu pulbere sau cu spumă mecanică</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cric</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sistem de evacuare a gazelor arse, minim 2/3 din lungimea mașinii</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sistem de contorizare a distanței</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lastRenderedPageBreak/>
        <w:t>triunghi reflectorizant</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trusă de prim ajutor</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șufă de remorcare</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șufă de protecție copac cu lățime de minim 60</w:t>
      </w:r>
      <w:r w:rsidR="00F86E70">
        <w:rPr>
          <w:rFonts w:asciiTheme="minorHAnsi" w:hAnsiTheme="minorHAnsi"/>
        </w:rPr>
        <w:t xml:space="preserve"> </w:t>
      </w:r>
      <w:r w:rsidRPr="008C209F">
        <w:rPr>
          <w:rFonts w:asciiTheme="minorHAnsi" w:hAnsiTheme="minorHAnsi"/>
        </w:rPr>
        <w:t>mm</w:t>
      </w:r>
    </w:p>
    <w:p w:rsidR="008C209F" w:rsidRPr="008C209F" w:rsidRDefault="008C209F" w:rsidP="008C209F">
      <w:pPr>
        <w:numPr>
          <w:ilvl w:val="0"/>
          <w:numId w:val="16"/>
        </w:numPr>
        <w:suppressAutoHyphens w:val="0"/>
        <w:rPr>
          <w:rFonts w:asciiTheme="minorHAnsi" w:hAnsiTheme="minorHAnsi"/>
        </w:rPr>
      </w:pPr>
      <w:proofErr w:type="gramStart"/>
      <w:r w:rsidRPr="008C209F">
        <w:rPr>
          <w:rFonts w:asciiTheme="minorHAnsi" w:hAnsiTheme="minorHAnsi"/>
        </w:rPr>
        <w:t>echipament</w:t>
      </w:r>
      <w:proofErr w:type="gramEnd"/>
      <w:r w:rsidRPr="008C209F">
        <w:rPr>
          <w:rFonts w:asciiTheme="minorHAnsi" w:hAnsiTheme="minorHAnsi"/>
        </w:rPr>
        <w:t xml:space="preserve"> de securitate și localizare funcțional, comus din : stație CB, telefon GSM și aparat GPS.</w:t>
      </w:r>
    </w:p>
    <w:p w:rsidR="008C209F" w:rsidRPr="008C209F" w:rsidRDefault="008C209F">
      <w:pPr>
        <w:spacing w:before="100" w:after="100"/>
        <w:ind w:left="900"/>
        <w:rPr>
          <w:rFonts w:asciiTheme="minorHAnsi" w:eastAsia="Arial Unicode MS" w:hAnsiTheme="minorHAnsi" w:cs="Arial"/>
          <w:color w:val="000000"/>
          <w:lang w:val="it-IT"/>
        </w:rPr>
      </w:pPr>
    </w:p>
    <w:p w:rsidR="008C209F" w:rsidRPr="008C209F" w:rsidRDefault="008C209F" w:rsidP="008C209F">
      <w:pPr>
        <w:spacing w:line="360" w:lineRule="auto"/>
        <w:rPr>
          <w:rFonts w:asciiTheme="minorHAnsi" w:hAnsiTheme="minorHAnsi"/>
          <w:b/>
          <w:bCs/>
        </w:rPr>
      </w:pPr>
      <w:r w:rsidRPr="008C209F">
        <w:rPr>
          <w:rFonts w:asciiTheme="minorHAnsi" w:hAnsiTheme="minorHAnsi"/>
          <w:b/>
          <w:bCs/>
        </w:rPr>
        <w:t>6.2 C</w:t>
      </w:r>
      <w:r>
        <w:rPr>
          <w:rFonts w:asciiTheme="minorHAnsi" w:hAnsiTheme="minorHAnsi"/>
          <w:b/>
          <w:bCs/>
        </w:rPr>
        <w:t>lasa</w:t>
      </w:r>
      <w:r w:rsidRPr="008C209F">
        <w:rPr>
          <w:rFonts w:asciiTheme="minorHAnsi" w:hAnsiTheme="minorHAnsi"/>
          <w:b/>
          <w:bCs/>
        </w:rPr>
        <w:t xml:space="preserve"> </w:t>
      </w:r>
      <w:r>
        <w:rPr>
          <w:rFonts w:asciiTheme="minorHAnsi" w:hAnsiTheme="minorHAnsi"/>
          <w:b/>
          <w:bCs/>
        </w:rPr>
        <w:t>open/Hard</w:t>
      </w:r>
    </w:p>
    <w:p w:rsidR="008C209F" w:rsidRPr="008C209F" w:rsidRDefault="00F86E70" w:rsidP="008C209F">
      <w:pPr>
        <w:spacing w:line="360" w:lineRule="auto"/>
        <w:rPr>
          <w:rFonts w:asciiTheme="minorHAnsi" w:hAnsiTheme="minorHAnsi"/>
        </w:rPr>
      </w:pPr>
      <w:r>
        <w:rPr>
          <w:rFonts w:asciiTheme="minorHAnsi" w:hAnsiTheme="minorHAnsi"/>
        </w:rPr>
        <w:t>Poate pa</w:t>
      </w:r>
      <w:r w:rsidR="008C209F" w:rsidRPr="008C209F">
        <w:rPr>
          <w:rFonts w:asciiTheme="minorHAnsi" w:hAnsiTheme="minorHAnsi"/>
        </w:rPr>
        <w:t>rticipa la clasa Extrem orice tip de autovehicul cu tracțiune integrală, cu respectarea întocmai a cerinnțelor prevăzute în Anexa A din Regulamentul Sportiv Cadru al Campionatului National de Off Road 2018 privind dotările autovehiculelor și normele de securitate.</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Dimensiunea maximă a anvelopelor nu </w:t>
      </w:r>
      <w:proofErr w:type="gramStart"/>
      <w:r w:rsidRPr="008C209F">
        <w:rPr>
          <w:rFonts w:asciiTheme="minorHAnsi" w:hAnsiTheme="minorHAnsi"/>
        </w:rPr>
        <w:t>este</w:t>
      </w:r>
      <w:proofErr w:type="gramEnd"/>
      <w:r w:rsidRPr="008C209F">
        <w:rPr>
          <w:rFonts w:asciiTheme="minorHAnsi" w:hAnsiTheme="minorHAnsi"/>
        </w:rPr>
        <w:t xml:space="preserve"> limitată. Profil minim admis </w:t>
      </w:r>
      <w:proofErr w:type="gramStart"/>
      <w:r w:rsidRPr="008C209F">
        <w:rPr>
          <w:rFonts w:asciiTheme="minorHAnsi" w:hAnsiTheme="minorHAnsi"/>
        </w:rPr>
        <w:t>este</w:t>
      </w:r>
      <w:proofErr w:type="gramEnd"/>
      <w:r w:rsidRPr="008C209F">
        <w:rPr>
          <w:rFonts w:asciiTheme="minorHAnsi" w:hAnsiTheme="minorHAnsi"/>
        </w:rPr>
        <w:t xml:space="preserve"> MT, este permisă utilizarea anvelopelor cu profil agricol.</w:t>
      </w:r>
    </w:p>
    <w:p w:rsidR="008C209F" w:rsidRPr="008C209F" w:rsidRDefault="008C209F" w:rsidP="008C209F">
      <w:pPr>
        <w:spacing w:line="360" w:lineRule="auto"/>
        <w:rPr>
          <w:rFonts w:asciiTheme="minorHAnsi" w:hAnsiTheme="minorHAnsi"/>
        </w:rPr>
      </w:pPr>
      <w:r w:rsidRPr="008C209F">
        <w:rPr>
          <w:rFonts w:asciiTheme="minorHAnsi" w:hAnsiTheme="minorHAnsi"/>
        </w:rPr>
        <w:t>- Roll Cage din țeavă de oțel, respectând cerințele minime prevăzute la Anexa B din Regulamentul Sportiv Cadru al Campionatului National de Off Road 2018.</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Căștile de protecție pentru concurenți, trebuie </w:t>
      </w:r>
      <w:proofErr w:type="gramStart"/>
      <w:r w:rsidRPr="008C209F">
        <w:rPr>
          <w:rFonts w:asciiTheme="minorHAnsi" w:hAnsiTheme="minorHAnsi"/>
        </w:rPr>
        <w:t>să</w:t>
      </w:r>
      <w:proofErr w:type="gramEnd"/>
      <w:r w:rsidRPr="008C209F">
        <w:rPr>
          <w:rFonts w:asciiTheme="minorHAnsi" w:hAnsiTheme="minorHAnsi"/>
        </w:rPr>
        <w:t xml:space="preserve"> fie destinate competițiilor AUTO/MOTO.</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Centurile de siguranță sunt obligatorii pentru concurenți. Centurile de siguranță trebuie </w:t>
      </w:r>
      <w:proofErr w:type="gramStart"/>
      <w:r w:rsidRPr="008C209F">
        <w:rPr>
          <w:rFonts w:asciiTheme="minorHAnsi" w:hAnsiTheme="minorHAnsi"/>
        </w:rPr>
        <w:t>să</w:t>
      </w:r>
      <w:proofErr w:type="gramEnd"/>
      <w:r w:rsidRPr="008C209F">
        <w:rPr>
          <w:rFonts w:asciiTheme="minorHAnsi" w:hAnsiTheme="minorHAnsi"/>
        </w:rPr>
        <w:t xml:space="preserve"> fie de tip ham cu prindere în 4 puncte omologate pentru competiții auto și în termen de garanție.</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Aparatul GPS </w:t>
      </w:r>
      <w:proofErr w:type="gramStart"/>
      <w:r w:rsidRPr="008C209F">
        <w:rPr>
          <w:rFonts w:asciiTheme="minorHAnsi" w:hAnsiTheme="minorHAnsi"/>
        </w:rPr>
        <w:t>este</w:t>
      </w:r>
      <w:proofErr w:type="gramEnd"/>
      <w:r w:rsidRPr="008C209F">
        <w:rPr>
          <w:rFonts w:asciiTheme="minorHAnsi" w:hAnsiTheme="minorHAnsi"/>
        </w:rPr>
        <w:t xml:space="preserve"> obligatoriu și se va folosi pentru înregistrarea track-ului parcurs de către echipaj cu autovehiculul de concurs. Se penalizează încercarea de parcurgere a unei porțiuni de traseu cu piciorul, cu GPS-ul la persoană, în conformitate cu Anexa D din Regulamentul Sportiv Cadru al Campionatului National de Off Road 2018.</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Track-ul înregistrat va fi </w:t>
      </w:r>
      <w:r>
        <w:rPr>
          <w:rFonts w:asciiTheme="minorHAnsi" w:hAnsiTheme="minorHAnsi"/>
        </w:rPr>
        <w:t>transmis pe un email furnizat de catre organizator</w:t>
      </w:r>
      <w:r w:rsidRPr="008C209F">
        <w:rPr>
          <w:rFonts w:asciiTheme="minorHAnsi" w:hAnsiTheme="minorHAnsi"/>
        </w:rPr>
        <w:t xml:space="preserve"> către arbitru</w:t>
      </w:r>
      <w:r>
        <w:rPr>
          <w:rFonts w:asciiTheme="minorHAnsi" w:hAnsiTheme="minorHAnsi"/>
        </w:rPr>
        <w:t>l</w:t>
      </w:r>
      <w:r w:rsidRPr="008C209F">
        <w:rPr>
          <w:rFonts w:asciiTheme="minorHAnsi" w:hAnsiTheme="minorHAnsi"/>
        </w:rPr>
        <w:t xml:space="preserve"> oficial la finalul fiecărui stagiu de traseu și va fi comparat cu track-ul organizatorului, în </w:t>
      </w:r>
      <w:r>
        <w:rPr>
          <w:rFonts w:asciiTheme="minorHAnsi" w:hAnsiTheme="minorHAnsi"/>
        </w:rPr>
        <w:t>vederea acordării de penalizări</w:t>
      </w:r>
      <w:r w:rsidRPr="008C209F">
        <w:rPr>
          <w:rFonts w:asciiTheme="minorHAnsi" w:hAnsiTheme="minorHAnsi"/>
        </w:rPr>
        <w:t xml:space="preserve"> prevăzute în Anexa D </w:t>
      </w:r>
      <w:r w:rsidR="00F86E70">
        <w:rPr>
          <w:rFonts w:asciiTheme="minorHAnsi" w:hAnsiTheme="minorHAnsi"/>
        </w:rPr>
        <w:t xml:space="preserve">(exceptie punctul 5) </w:t>
      </w:r>
      <w:r w:rsidRPr="008C209F">
        <w:rPr>
          <w:rFonts w:asciiTheme="minorHAnsi" w:hAnsiTheme="minorHAnsi"/>
        </w:rPr>
        <w:t>din Regulamentul Sportiv Cadru al Campiona</w:t>
      </w:r>
      <w:r>
        <w:rPr>
          <w:rFonts w:asciiTheme="minorHAnsi" w:hAnsiTheme="minorHAnsi"/>
        </w:rPr>
        <w:t>tului National de Off Road 2018</w:t>
      </w:r>
      <w:r w:rsidRPr="008C209F">
        <w:rPr>
          <w:rFonts w:asciiTheme="minorHAnsi" w:hAnsiTheme="minorHAnsi"/>
        </w:rPr>
        <w:t xml:space="preserve">. Concurenților le revine deplina responsabilitate pentru funcționarea în bune condiții pe toată durata stagiilor de traseu, a GPS-ului pentru </w:t>
      </w:r>
      <w:proofErr w:type="gramStart"/>
      <w:r w:rsidRPr="008C209F">
        <w:rPr>
          <w:rFonts w:asciiTheme="minorHAnsi" w:hAnsiTheme="minorHAnsi"/>
        </w:rPr>
        <w:t>a</w:t>
      </w:r>
      <w:proofErr w:type="gramEnd"/>
      <w:r w:rsidRPr="008C209F">
        <w:rPr>
          <w:rFonts w:asciiTheme="minorHAnsi" w:hAnsiTheme="minorHAnsi"/>
        </w:rPr>
        <w:t xml:space="preserve"> oferi posibilitatea descărcării track-urilor, în vederea verificării. </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Calculul punctajelor și aplicarea penalizărilor se face pe baza track-ului înregistrat pe aparatul GPS, iar în caz de contestație sau la solicitarea arbitrilor </w:t>
      </w:r>
      <w:r>
        <w:rPr>
          <w:rFonts w:asciiTheme="minorHAnsi" w:hAnsiTheme="minorHAnsi"/>
        </w:rPr>
        <w:t xml:space="preserve">se </w:t>
      </w:r>
      <w:proofErr w:type="gramStart"/>
      <w:r>
        <w:rPr>
          <w:rFonts w:asciiTheme="minorHAnsi" w:hAnsiTheme="minorHAnsi"/>
        </w:rPr>
        <w:t>va</w:t>
      </w:r>
      <w:proofErr w:type="gramEnd"/>
      <w:r>
        <w:rPr>
          <w:rFonts w:asciiTheme="minorHAnsi" w:hAnsiTheme="minorHAnsi"/>
        </w:rPr>
        <w:t xml:space="preserve"> analiza track-ul </w:t>
      </w:r>
      <w:r w:rsidRPr="008C209F">
        <w:rPr>
          <w:rFonts w:asciiTheme="minorHAnsi" w:hAnsiTheme="minorHAnsi"/>
        </w:rPr>
        <w:t xml:space="preserve">înregistrat de concurent pe un dispozitiv propriu </w:t>
      </w:r>
    </w:p>
    <w:p w:rsidR="008C209F" w:rsidRPr="008C209F" w:rsidRDefault="008C209F" w:rsidP="008C209F">
      <w:pPr>
        <w:spacing w:line="360" w:lineRule="auto"/>
        <w:rPr>
          <w:rFonts w:asciiTheme="minorHAnsi" w:hAnsiTheme="minorHAnsi"/>
        </w:rPr>
      </w:pPr>
      <w:r w:rsidRPr="008C209F">
        <w:rPr>
          <w:rFonts w:asciiTheme="minorHAnsi" w:hAnsiTheme="minorHAnsi"/>
          <w:u w:val="single"/>
        </w:rPr>
        <w:t xml:space="preserve">Alte dotări </w:t>
      </w:r>
      <w:proofErr w:type="gramStart"/>
      <w:r w:rsidRPr="008C209F">
        <w:rPr>
          <w:rFonts w:asciiTheme="minorHAnsi" w:hAnsiTheme="minorHAnsi"/>
          <w:u w:val="single"/>
        </w:rPr>
        <w:t xml:space="preserve">obligatorii </w:t>
      </w:r>
      <w:r w:rsidRPr="008C209F">
        <w:rPr>
          <w:rFonts w:asciiTheme="minorHAnsi" w:hAnsiTheme="minorHAnsi"/>
        </w:rPr>
        <w:t>:</w:t>
      </w:r>
      <w:proofErr w:type="gramEnd"/>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prelata sau orice alt material impermeabil cu dimensiunile 6 x 3 m (pentru protecția solului în zona de service sau biuvac)</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Terratrip</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lastRenderedPageBreak/>
        <w:t>extintor manual cu pulbere de tip P2 de 2kg, cu monometru și sigiliu de verificare, care să fie în termenul de valabilitate și să respecte legislația din România. Se acceptă numai stingătoare cu pulbere sau cu spumă mecanică</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cric</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sistem de evacuare a gazelor arse, minim 2/3 din lungimea mașinii</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sistem de contorizare a distanței</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triunghi reflectorizant</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trusă de prim ajutor</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șufă de remorcare</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șufă de protecție copac cu lățime de minim 60</w:t>
      </w:r>
      <w:r w:rsidR="00F86E70">
        <w:rPr>
          <w:rFonts w:asciiTheme="minorHAnsi" w:hAnsiTheme="minorHAnsi"/>
        </w:rPr>
        <w:t xml:space="preserve"> </w:t>
      </w:r>
      <w:r w:rsidRPr="008C209F">
        <w:rPr>
          <w:rFonts w:asciiTheme="minorHAnsi" w:hAnsiTheme="minorHAnsi"/>
        </w:rPr>
        <w:t>mm</w:t>
      </w:r>
    </w:p>
    <w:p w:rsidR="008C209F" w:rsidRPr="008C209F" w:rsidRDefault="008C209F" w:rsidP="008C209F">
      <w:pPr>
        <w:numPr>
          <w:ilvl w:val="0"/>
          <w:numId w:val="16"/>
        </w:numPr>
        <w:suppressAutoHyphens w:val="0"/>
        <w:rPr>
          <w:rFonts w:asciiTheme="minorHAnsi" w:hAnsiTheme="minorHAnsi"/>
        </w:rPr>
      </w:pPr>
      <w:proofErr w:type="gramStart"/>
      <w:r w:rsidRPr="008C209F">
        <w:rPr>
          <w:rFonts w:asciiTheme="minorHAnsi" w:hAnsiTheme="minorHAnsi"/>
        </w:rPr>
        <w:t>echipament</w:t>
      </w:r>
      <w:proofErr w:type="gramEnd"/>
      <w:r w:rsidRPr="008C209F">
        <w:rPr>
          <w:rFonts w:asciiTheme="minorHAnsi" w:hAnsiTheme="minorHAnsi"/>
        </w:rPr>
        <w:t xml:space="preserve"> de securitate și localizare funcțional, comus din : stație CB, telefon GSM și aparat GPS.</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 xml:space="preserve">Troliu mecanic, electric sau hidraulic, direcția de tragere frontal, </w:t>
      </w:r>
      <w:proofErr w:type="gramStart"/>
      <w:r w:rsidRPr="008C209F">
        <w:rPr>
          <w:rFonts w:asciiTheme="minorHAnsi" w:hAnsiTheme="minorHAnsi"/>
        </w:rPr>
        <w:t>este</w:t>
      </w:r>
      <w:proofErr w:type="gramEnd"/>
      <w:r w:rsidRPr="008C209F">
        <w:rPr>
          <w:rFonts w:asciiTheme="minorHAnsi" w:hAnsiTheme="minorHAnsi"/>
        </w:rPr>
        <w:t xml:space="preserve"> recomandată montarea unui troliu cu direcția de tragere spre spate.</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În cazu troliilor cu cabluri metalice, greutatea pentru lestare cablu – minim 1 kg</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Mănuși de protecție</w:t>
      </w:r>
    </w:p>
    <w:p w:rsidR="008C209F" w:rsidRPr="008C209F" w:rsidRDefault="008C209F" w:rsidP="008C209F">
      <w:pPr>
        <w:numPr>
          <w:ilvl w:val="0"/>
          <w:numId w:val="16"/>
        </w:numPr>
        <w:suppressAutoHyphens w:val="0"/>
        <w:rPr>
          <w:rFonts w:asciiTheme="minorHAnsi" w:hAnsiTheme="minorHAnsi"/>
        </w:rPr>
      </w:pPr>
      <w:r w:rsidRPr="008C209F">
        <w:rPr>
          <w:rFonts w:asciiTheme="minorHAnsi" w:hAnsiTheme="minorHAnsi"/>
        </w:rPr>
        <w:t>Sistem de iluminare complet funcțional</w:t>
      </w:r>
    </w:p>
    <w:p w:rsidR="008C209F" w:rsidRPr="008C209F" w:rsidRDefault="008C209F" w:rsidP="008C209F">
      <w:pPr>
        <w:numPr>
          <w:ilvl w:val="1"/>
          <w:numId w:val="16"/>
        </w:numPr>
        <w:suppressAutoHyphens w:val="0"/>
        <w:rPr>
          <w:rFonts w:asciiTheme="minorHAnsi" w:hAnsiTheme="minorHAnsi"/>
        </w:rPr>
      </w:pPr>
      <w:r w:rsidRPr="008C209F">
        <w:rPr>
          <w:rFonts w:asciiTheme="minorHAnsi" w:hAnsiTheme="minorHAnsi"/>
        </w:rPr>
        <w:t>2  faruri</w:t>
      </w:r>
    </w:p>
    <w:p w:rsidR="008C209F" w:rsidRPr="008C209F" w:rsidRDefault="008C209F" w:rsidP="008C209F">
      <w:pPr>
        <w:numPr>
          <w:ilvl w:val="1"/>
          <w:numId w:val="16"/>
        </w:numPr>
        <w:suppressAutoHyphens w:val="0"/>
        <w:rPr>
          <w:rFonts w:asciiTheme="minorHAnsi" w:hAnsiTheme="minorHAnsi"/>
        </w:rPr>
      </w:pPr>
      <w:r w:rsidRPr="008C209F">
        <w:rPr>
          <w:rFonts w:asciiTheme="minorHAnsi" w:hAnsiTheme="minorHAnsi"/>
        </w:rPr>
        <w:t>2 stopuri de frână ( becuri 21W )</w:t>
      </w:r>
    </w:p>
    <w:p w:rsidR="008C209F" w:rsidRPr="008C209F" w:rsidRDefault="008C209F" w:rsidP="008C209F">
      <w:pPr>
        <w:numPr>
          <w:ilvl w:val="1"/>
          <w:numId w:val="16"/>
        </w:numPr>
        <w:suppressAutoHyphens w:val="0"/>
        <w:rPr>
          <w:rFonts w:asciiTheme="minorHAnsi" w:hAnsiTheme="minorHAnsi"/>
        </w:rPr>
      </w:pPr>
      <w:r w:rsidRPr="008C209F">
        <w:rPr>
          <w:rFonts w:asciiTheme="minorHAnsi" w:hAnsiTheme="minorHAnsi"/>
        </w:rPr>
        <w:t>4 lămpi semnalizatoare</w:t>
      </w:r>
    </w:p>
    <w:p w:rsidR="008C209F" w:rsidRDefault="008C209F" w:rsidP="008C209F">
      <w:pPr>
        <w:numPr>
          <w:ilvl w:val="0"/>
          <w:numId w:val="16"/>
        </w:numPr>
        <w:suppressAutoHyphens w:val="0"/>
        <w:rPr>
          <w:rFonts w:asciiTheme="minorHAnsi" w:hAnsiTheme="minorHAnsi"/>
        </w:rPr>
      </w:pPr>
      <w:r w:rsidRPr="008C209F">
        <w:rPr>
          <w:rFonts w:asciiTheme="minorHAnsi" w:hAnsiTheme="minorHAnsi"/>
        </w:rPr>
        <w:t>dispozitiv de avertizare sonoră funcțional ( claxon)</w:t>
      </w:r>
    </w:p>
    <w:p w:rsidR="008C209F" w:rsidRDefault="008C209F" w:rsidP="008C209F">
      <w:pPr>
        <w:suppressAutoHyphens w:val="0"/>
        <w:rPr>
          <w:rFonts w:asciiTheme="minorHAnsi" w:hAnsiTheme="minorHAnsi"/>
        </w:rPr>
      </w:pPr>
    </w:p>
    <w:p w:rsidR="008C209F" w:rsidRDefault="008C209F" w:rsidP="008C209F">
      <w:pPr>
        <w:suppressAutoHyphens w:val="0"/>
        <w:rPr>
          <w:rFonts w:asciiTheme="minorHAnsi" w:hAnsiTheme="minorHAnsi"/>
          <w:b/>
        </w:rPr>
      </w:pPr>
      <w:r w:rsidRPr="008C209F">
        <w:rPr>
          <w:rFonts w:asciiTheme="minorHAnsi" w:hAnsiTheme="minorHAnsi"/>
          <w:b/>
        </w:rPr>
        <w:t>6.3 Clasa Hobby</w:t>
      </w:r>
    </w:p>
    <w:p w:rsidR="008C209F" w:rsidRDefault="008C209F" w:rsidP="008C209F">
      <w:pPr>
        <w:suppressAutoHyphens w:val="0"/>
        <w:rPr>
          <w:rFonts w:asciiTheme="minorHAnsi" w:hAnsiTheme="minorHAnsi"/>
          <w:b/>
        </w:rPr>
      </w:pPr>
    </w:p>
    <w:p w:rsidR="008C209F" w:rsidRDefault="008C209F" w:rsidP="008C209F">
      <w:pPr>
        <w:suppressAutoHyphens w:val="0"/>
        <w:rPr>
          <w:rFonts w:asciiTheme="minorHAnsi" w:hAnsiTheme="minorHAnsi"/>
        </w:rPr>
      </w:pPr>
      <w:proofErr w:type="gramStart"/>
      <w:r w:rsidRPr="008C209F">
        <w:rPr>
          <w:rFonts w:asciiTheme="minorHAnsi" w:hAnsiTheme="minorHAnsi"/>
        </w:rPr>
        <w:t>Masini dotate cu tractiune 4x4 si anvelope minim AT.</w:t>
      </w:r>
      <w:proofErr w:type="gramEnd"/>
      <w:r w:rsidRPr="008C209F">
        <w:rPr>
          <w:rFonts w:asciiTheme="minorHAnsi" w:hAnsiTheme="minorHAnsi"/>
        </w:rPr>
        <w:t xml:space="preserve"> Nu </w:t>
      </w:r>
      <w:proofErr w:type="gramStart"/>
      <w:r w:rsidRPr="008C209F">
        <w:rPr>
          <w:rFonts w:asciiTheme="minorHAnsi" w:hAnsiTheme="minorHAnsi"/>
        </w:rPr>
        <w:t>este</w:t>
      </w:r>
      <w:proofErr w:type="gramEnd"/>
      <w:r w:rsidRPr="008C209F">
        <w:rPr>
          <w:rFonts w:asciiTheme="minorHAnsi" w:hAnsiTheme="minorHAnsi"/>
        </w:rPr>
        <w:t xml:space="preserve"> necesar troliu.</w:t>
      </w:r>
    </w:p>
    <w:p w:rsidR="008C209F" w:rsidRDefault="008C209F" w:rsidP="008C209F">
      <w:pPr>
        <w:suppressAutoHyphens w:val="0"/>
        <w:rPr>
          <w:rFonts w:asciiTheme="minorHAnsi" w:hAnsiTheme="minorHAnsi"/>
        </w:rPr>
      </w:pPr>
    </w:p>
    <w:p w:rsidR="008C209F" w:rsidRPr="008C209F" w:rsidRDefault="008C209F" w:rsidP="008C209F">
      <w:pPr>
        <w:suppressAutoHyphens w:val="0"/>
        <w:rPr>
          <w:rFonts w:asciiTheme="minorHAnsi" w:hAnsiTheme="minorHAnsi"/>
        </w:rPr>
      </w:pPr>
      <w:proofErr w:type="gramStart"/>
      <w:r w:rsidRPr="008C209F">
        <w:rPr>
          <w:rFonts w:asciiTheme="minorHAnsi" w:hAnsiTheme="minorHAnsi"/>
          <w:b/>
        </w:rPr>
        <w:t xml:space="preserve">7  </w:t>
      </w:r>
      <w:r w:rsidRPr="008C209F">
        <w:rPr>
          <w:rFonts w:asciiTheme="minorHAnsi" w:hAnsiTheme="minorHAnsi"/>
          <w:b/>
          <w:bCs/>
        </w:rPr>
        <w:t>Competitie</w:t>
      </w:r>
      <w:proofErr w:type="gramEnd"/>
      <w:r w:rsidRPr="008C209F">
        <w:rPr>
          <w:rFonts w:asciiTheme="minorHAnsi" w:hAnsiTheme="minorHAnsi"/>
          <w:b/>
          <w:bCs/>
        </w:rPr>
        <w:t xml:space="preserve"> : </w:t>
      </w:r>
    </w:p>
    <w:p w:rsidR="008C209F" w:rsidRPr="008C209F" w:rsidRDefault="008C209F" w:rsidP="008C209F">
      <w:pPr>
        <w:spacing w:line="360" w:lineRule="auto"/>
        <w:rPr>
          <w:rFonts w:asciiTheme="minorHAnsi" w:hAnsiTheme="minorHAnsi"/>
        </w:rPr>
      </w:pPr>
      <w:r w:rsidRPr="008C209F">
        <w:rPr>
          <w:rFonts w:asciiTheme="minorHAnsi" w:hAnsiTheme="minorHAnsi"/>
          <w:b/>
          <w:bCs/>
        </w:rPr>
        <w:t xml:space="preserve">7.1 </w:t>
      </w:r>
      <w:r w:rsidRPr="008C209F">
        <w:rPr>
          <w:rFonts w:asciiTheme="minorHAnsi" w:hAnsiTheme="minorHAnsi"/>
        </w:rPr>
        <w:t xml:space="preserve">Competiția </w:t>
      </w:r>
      <w:proofErr w:type="gramStart"/>
      <w:r w:rsidRPr="008C209F">
        <w:rPr>
          <w:rFonts w:asciiTheme="minorHAnsi" w:hAnsiTheme="minorHAnsi"/>
        </w:rPr>
        <w:t>este</w:t>
      </w:r>
      <w:proofErr w:type="gramEnd"/>
      <w:r w:rsidRPr="008C209F">
        <w:rPr>
          <w:rFonts w:asciiTheme="minorHAnsi" w:hAnsiTheme="minorHAnsi"/>
        </w:rPr>
        <w:t xml:space="preserve"> formatădin două zile de TROPHY și o probă superspecială TRIAL. Participanții la competiție punctează în </w:t>
      </w:r>
      <w:r>
        <w:rPr>
          <w:rFonts w:asciiTheme="minorHAnsi" w:hAnsiTheme="minorHAnsi"/>
        </w:rPr>
        <w:t xml:space="preserve">fiecare zi separate </w:t>
      </w:r>
      <w:proofErr w:type="gramStart"/>
      <w:r>
        <w:rPr>
          <w:rFonts w:asciiTheme="minorHAnsi" w:hAnsiTheme="minorHAnsi"/>
        </w:rPr>
        <w:t>la TROPHY, dar si la cumulate</w:t>
      </w:r>
      <w:proofErr w:type="gramEnd"/>
      <w:r>
        <w:rPr>
          <w:rFonts w:asciiTheme="minorHAnsi" w:hAnsiTheme="minorHAnsi"/>
        </w:rPr>
        <w:t xml:space="preserve"> pecum </w:t>
      </w:r>
      <w:r w:rsidRPr="008C209F">
        <w:rPr>
          <w:rFonts w:asciiTheme="minorHAnsi" w:hAnsiTheme="minorHAnsi"/>
        </w:rPr>
        <w:t>și TRIAL.</w:t>
      </w:r>
    </w:p>
    <w:p w:rsidR="008C209F" w:rsidRPr="008C209F" w:rsidRDefault="008C209F" w:rsidP="008C209F">
      <w:pPr>
        <w:spacing w:line="360" w:lineRule="auto"/>
        <w:rPr>
          <w:rFonts w:asciiTheme="minorHAnsi" w:hAnsiTheme="minorHAnsi"/>
        </w:rPr>
      </w:pPr>
      <w:r>
        <w:rPr>
          <w:rFonts w:asciiTheme="minorHAnsi" w:hAnsiTheme="minorHAnsi"/>
          <w:b/>
          <w:bCs/>
        </w:rPr>
        <w:t>7</w:t>
      </w:r>
      <w:r w:rsidRPr="008C209F">
        <w:rPr>
          <w:rFonts w:asciiTheme="minorHAnsi" w:hAnsiTheme="minorHAnsi"/>
          <w:b/>
          <w:bCs/>
        </w:rPr>
        <w:t xml:space="preserve">.2 </w:t>
      </w:r>
      <w:r w:rsidRPr="008C209F">
        <w:rPr>
          <w:rFonts w:asciiTheme="minorHAnsi" w:hAnsiTheme="minorHAnsi"/>
        </w:rPr>
        <w:t>Concursul se va desfășura pe o perioadă de 2 zile cu traseu pe RoadBook</w:t>
      </w:r>
      <w:r>
        <w:rPr>
          <w:rFonts w:asciiTheme="minorHAnsi" w:hAnsiTheme="minorHAnsi"/>
        </w:rPr>
        <w:t xml:space="preserve"> (la Standard doar pentru bucle)</w:t>
      </w:r>
      <w:r w:rsidRPr="008C209F">
        <w:rPr>
          <w:rFonts w:asciiTheme="minorHAnsi" w:hAnsiTheme="minorHAnsi"/>
        </w:rPr>
        <w:t xml:space="preserve"> în care concurenții vor trece prin Puncte de control impuse de organizator într-un timp maxim alocat și o probă superspecială de TRIAL.</w:t>
      </w:r>
    </w:p>
    <w:p w:rsidR="008C209F" w:rsidRPr="008C209F" w:rsidRDefault="008C209F" w:rsidP="008C209F">
      <w:pPr>
        <w:spacing w:line="360" w:lineRule="auto"/>
        <w:rPr>
          <w:rFonts w:asciiTheme="minorHAnsi" w:hAnsiTheme="minorHAnsi"/>
        </w:rPr>
      </w:pPr>
      <w:r>
        <w:rPr>
          <w:rFonts w:asciiTheme="minorHAnsi" w:hAnsiTheme="minorHAnsi"/>
          <w:b/>
          <w:bCs/>
        </w:rPr>
        <w:t>7</w:t>
      </w:r>
      <w:r w:rsidRPr="008C209F">
        <w:rPr>
          <w:rFonts w:asciiTheme="minorHAnsi" w:hAnsiTheme="minorHAnsi"/>
          <w:b/>
          <w:bCs/>
        </w:rPr>
        <w:t xml:space="preserve">.3 </w:t>
      </w:r>
      <w:r w:rsidRPr="008C209F">
        <w:rPr>
          <w:rFonts w:asciiTheme="minorHAnsi" w:hAnsiTheme="minorHAnsi"/>
        </w:rPr>
        <w:t xml:space="preserve">Timpul maxim alocat poate fi modificat de către organizatori în condițiile prezentului Regulament și </w:t>
      </w:r>
      <w:proofErr w:type="gramStart"/>
      <w:r w:rsidRPr="008C209F">
        <w:rPr>
          <w:rFonts w:asciiTheme="minorHAnsi" w:hAnsiTheme="minorHAnsi"/>
        </w:rPr>
        <w:t>va</w:t>
      </w:r>
      <w:proofErr w:type="gramEnd"/>
      <w:r w:rsidRPr="008C209F">
        <w:rPr>
          <w:rFonts w:asciiTheme="minorHAnsi" w:hAnsiTheme="minorHAnsi"/>
        </w:rPr>
        <w:t xml:space="preserve"> fi adus la cunoștință concurenților înaintea începerii concursului sau în timp util.</w:t>
      </w:r>
    </w:p>
    <w:p w:rsidR="008C209F" w:rsidRPr="008C209F" w:rsidRDefault="008C209F" w:rsidP="008C209F">
      <w:pPr>
        <w:spacing w:line="360" w:lineRule="auto"/>
        <w:rPr>
          <w:rFonts w:asciiTheme="minorHAnsi" w:hAnsiTheme="minorHAnsi"/>
        </w:rPr>
      </w:pPr>
    </w:p>
    <w:p w:rsidR="008C209F" w:rsidRPr="008C209F" w:rsidRDefault="008C209F" w:rsidP="008C209F">
      <w:pPr>
        <w:spacing w:line="360" w:lineRule="auto"/>
        <w:rPr>
          <w:rFonts w:asciiTheme="minorHAnsi" w:hAnsiTheme="minorHAnsi"/>
          <w:b/>
          <w:bCs/>
        </w:rPr>
      </w:pPr>
      <w:r>
        <w:rPr>
          <w:rFonts w:asciiTheme="minorHAnsi" w:hAnsiTheme="minorHAnsi"/>
          <w:b/>
          <w:bCs/>
        </w:rPr>
        <w:t>8</w:t>
      </w:r>
      <w:r w:rsidRPr="008C209F">
        <w:rPr>
          <w:rFonts w:asciiTheme="minorHAnsi" w:hAnsiTheme="minorHAnsi"/>
          <w:b/>
          <w:bCs/>
        </w:rPr>
        <w:t xml:space="preserve">. ORDINEA DE </w:t>
      </w:r>
      <w:proofErr w:type="gramStart"/>
      <w:r w:rsidRPr="008C209F">
        <w:rPr>
          <w:rFonts w:asciiTheme="minorHAnsi" w:hAnsiTheme="minorHAnsi"/>
          <w:b/>
          <w:bCs/>
        </w:rPr>
        <w:t>START :</w:t>
      </w:r>
      <w:proofErr w:type="gramEnd"/>
    </w:p>
    <w:p w:rsidR="008C209F" w:rsidRPr="008C209F" w:rsidRDefault="008C209F" w:rsidP="008C209F">
      <w:pPr>
        <w:spacing w:line="360" w:lineRule="auto"/>
        <w:rPr>
          <w:rFonts w:asciiTheme="minorHAnsi" w:hAnsiTheme="minorHAnsi"/>
        </w:rPr>
      </w:pPr>
      <w:r>
        <w:rPr>
          <w:rFonts w:asciiTheme="minorHAnsi" w:hAnsiTheme="minorHAnsi"/>
          <w:b/>
          <w:bCs/>
        </w:rPr>
        <w:t>8</w:t>
      </w:r>
      <w:r w:rsidRPr="008C209F">
        <w:rPr>
          <w:rFonts w:asciiTheme="minorHAnsi" w:hAnsiTheme="minorHAnsi"/>
          <w:b/>
          <w:bCs/>
        </w:rPr>
        <w:t xml:space="preserve">.1 </w:t>
      </w:r>
      <w:r w:rsidRPr="008C209F">
        <w:rPr>
          <w:rFonts w:asciiTheme="minorHAnsi" w:hAnsiTheme="minorHAnsi"/>
        </w:rPr>
        <w:t xml:space="preserve">Ordinea de start în prima zi de concurs </w:t>
      </w:r>
      <w:proofErr w:type="gramStart"/>
      <w:r w:rsidRPr="008C209F">
        <w:rPr>
          <w:rFonts w:asciiTheme="minorHAnsi" w:hAnsiTheme="minorHAnsi"/>
        </w:rPr>
        <w:t>este</w:t>
      </w:r>
      <w:proofErr w:type="gramEnd"/>
      <w:r w:rsidRPr="008C209F">
        <w:rPr>
          <w:rFonts w:asciiTheme="minorHAnsi" w:hAnsiTheme="minorHAnsi"/>
        </w:rPr>
        <w:t xml:space="preserve"> dată </w:t>
      </w:r>
      <w:r>
        <w:rPr>
          <w:rFonts w:asciiTheme="minorHAnsi" w:hAnsiTheme="minorHAnsi"/>
        </w:rPr>
        <w:t>prin tragere la sorti.</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Ordinea de </w:t>
      </w:r>
      <w:proofErr w:type="gramStart"/>
      <w:r w:rsidRPr="008C209F">
        <w:rPr>
          <w:rFonts w:asciiTheme="minorHAnsi" w:hAnsiTheme="minorHAnsi"/>
        </w:rPr>
        <w:t>start</w:t>
      </w:r>
      <w:proofErr w:type="gramEnd"/>
      <w:r w:rsidRPr="008C209F">
        <w:rPr>
          <w:rFonts w:asciiTheme="minorHAnsi" w:hAnsiTheme="minorHAnsi"/>
        </w:rPr>
        <w:t xml:space="preserve"> pentru ziua </w:t>
      </w:r>
      <w:r>
        <w:rPr>
          <w:rFonts w:asciiTheme="minorHAnsi" w:hAnsiTheme="minorHAnsi"/>
        </w:rPr>
        <w:t xml:space="preserve">de sambata </w:t>
      </w:r>
      <w:r w:rsidRPr="008C209F">
        <w:rPr>
          <w:rFonts w:asciiTheme="minorHAnsi" w:hAnsiTheme="minorHAnsi"/>
        </w:rPr>
        <w:t xml:space="preserve">va fi dată de poziția în clasamentul </w:t>
      </w:r>
      <w:r>
        <w:rPr>
          <w:rFonts w:asciiTheme="minorHAnsi" w:hAnsiTheme="minorHAnsi"/>
        </w:rPr>
        <w:t>intermediary de vineri, urmata de ordinea inscrierii pentru cei de sambata dimineata</w:t>
      </w:r>
      <w:r w:rsidRPr="008C209F">
        <w:rPr>
          <w:rFonts w:asciiTheme="minorHAnsi" w:hAnsiTheme="minorHAnsi"/>
        </w:rPr>
        <w:t>.</w:t>
      </w:r>
    </w:p>
    <w:p w:rsidR="008C209F" w:rsidRPr="008C209F" w:rsidRDefault="008C209F" w:rsidP="008C209F">
      <w:pPr>
        <w:spacing w:line="360" w:lineRule="auto"/>
        <w:rPr>
          <w:rFonts w:asciiTheme="minorHAnsi" w:hAnsiTheme="minorHAnsi"/>
        </w:rPr>
      </w:pPr>
      <w:r>
        <w:rPr>
          <w:rFonts w:asciiTheme="minorHAnsi" w:hAnsiTheme="minorHAnsi"/>
          <w:b/>
          <w:bCs/>
        </w:rPr>
        <w:t>8</w:t>
      </w:r>
      <w:r w:rsidRPr="008C209F">
        <w:rPr>
          <w:rFonts w:asciiTheme="minorHAnsi" w:hAnsiTheme="minorHAnsi"/>
          <w:b/>
          <w:bCs/>
        </w:rPr>
        <w:t xml:space="preserve">.2 </w:t>
      </w:r>
      <w:r w:rsidRPr="008C209F">
        <w:rPr>
          <w:rFonts w:asciiTheme="minorHAnsi" w:hAnsiTheme="minorHAnsi"/>
        </w:rPr>
        <w:t xml:space="preserve">Neprezentarea la </w:t>
      </w:r>
      <w:proofErr w:type="gramStart"/>
      <w:r w:rsidRPr="008C209F">
        <w:rPr>
          <w:rFonts w:asciiTheme="minorHAnsi" w:hAnsiTheme="minorHAnsi"/>
        </w:rPr>
        <w:t>start</w:t>
      </w:r>
      <w:proofErr w:type="gramEnd"/>
      <w:r w:rsidRPr="008C209F">
        <w:rPr>
          <w:rFonts w:asciiTheme="minorHAnsi" w:hAnsiTheme="minorHAnsi"/>
        </w:rPr>
        <w:t xml:space="preserve"> aduce penalizări conf. Anexei D a Regulamentului Sportiv Cadru al Campionatului Național de Off Road 2018.</w:t>
      </w:r>
    </w:p>
    <w:p w:rsidR="008C209F" w:rsidRPr="008C209F" w:rsidRDefault="008C209F" w:rsidP="008C209F">
      <w:pPr>
        <w:spacing w:line="360" w:lineRule="auto"/>
        <w:rPr>
          <w:rFonts w:asciiTheme="minorHAnsi" w:hAnsiTheme="minorHAnsi"/>
        </w:rPr>
      </w:pPr>
    </w:p>
    <w:p w:rsidR="008C209F" w:rsidRPr="008C209F" w:rsidRDefault="008C209F" w:rsidP="008C209F">
      <w:pPr>
        <w:spacing w:line="360" w:lineRule="auto"/>
        <w:rPr>
          <w:rFonts w:asciiTheme="minorHAnsi" w:hAnsiTheme="minorHAnsi"/>
          <w:b/>
          <w:bCs/>
        </w:rPr>
      </w:pPr>
      <w:r>
        <w:rPr>
          <w:rFonts w:asciiTheme="minorHAnsi" w:hAnsiTheme="minorHAnsi"/>
          <w:b/>
          <w:bCs/>
        </w:rPr>
        <w:t>9</w:t>
      </w:r>
      <w:r w:rsidRPr="008C209F">
        <w:rPr>
          <w:rFonts w:asciiTheme="minorHAnsi" w:hAnsiTheme="minorHAnsi"/>
          <w:b/>
          <w:bCs/>
        </w:rPr>
        <w:t>. MODIFICARE TRASEU ABATERI/RESTRICȚ</w:t>
      </w:r>
      <w:proofErr w:type="gramStart"/>
      <w:r w:rsidRPr="008C209F">
        <w:rPr>
          <w:rFonts w:asciiTheme="minorHAnsi" w:hAnsiTheme="minorHAnsi"/>
          <w:b/>
          <w:bCs/>
        </w:rPr>
        <w:t>II :</w:t>
      </w:r>
      <w:proofErr w:type="gramEnd"/>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 </w:t>
      </w:r>
      <w:r>
        <w:rPr>
          <w:rFonts w:asciiTheme="minorHAnsi" w:hAnsiTheme="minorHAnsi"/>
          <w:b/>
          <w:bCs/>
        </w:rPr>
        <w:t>9</w:t>
      </w:r>
      <w:r w:rsidRPr="008C209F">
        <w:rPr>
          <w:rFonts w:asciiTheme="minorHAnsi" w:hAnsiTheme="minorHAnsi"/>
          <w:b/>
          <w:bCs/>
        </w:rPr>
        <w:t xml:space="preserve">.1 </w:t>
      </w:r>
      <w:r w:rsidRPr="008C209F">
        <w:rPr>
          <w:rFonts w:asciiTheme="minorHAnsi" w:hAnsiTheme="minorHAnsi"/>
        </w:rPr>
        <w:t xml:space="preserve">Organizatorii au dreptul de a modifica traseul, inclusiv al probelor speciale în funcție de condițiile meteorologice sau de alte situații excepționale. </w:t>
      </w:r>
      <w:proofErr w:type="gramStart"/>
      <w:r w:rsidRPr="008C209F">
        <w:rPr>
          <w:rFonts w:asciiTheme="minorHAnsi" w:hAnsiTheme="minorHAnsi"/>
        </w:rPr>
        <w:t>Modificările vor fi aduse la cunoștința participanților înaintea începerii stagiului de traseu/proba, sau în cazuri speciale, în timpul desfășurării concursului.</w:t>
      </w:r>
      <w:proofErr w:type="gramEnd"/>
    </w:p>
    <w:p w:rsidR="008C209F" w:rsidRPr="008C209F" w:rsidRDefault="008C209F" w:rsidP="008C209F">
      <w:pPr>
        <w:spacing w:line="360" w:lineRule="auto"/>
        <w:rPr>
          <w:rFonts w:asciiTheme="minorHAnsi" w:hAnsiTheme="minorHAnsi"/>
        </w:rPr>
      </w:pPr>
      <w:r>
        <w:rPr>
          <w:rFonts w:asciiTheme="minorHAnsi" w:hAnsiTheme="minorHAnsi"/>
          <w:b/>
          <w:bCs/>
        </w:rPr>
        <w:t>9</w:t>
      </w:r>
      <w:r w:rsidRPr="008C209F">
        <w:rPr>
          <w:rFonts w:asciiTheme="minorHAnsi" w:hAnsiTheme="minorHAnsi"/>
          <w:b/>
          <w:bCs/>
        </w:rPr>
        <w:t xml:space="preserve">.2 </w:t>
      </w:r>
      <w:r w:rsidRPr="008C209F">
        <w:rPr>
          <w:rFonts w:asciiTheme="minorHAnsi" w:hAnsiTheme="minorHAnsi"/>
        </w:rPr>
        <w:t xml:space="preserve">În cazuri foarte bine justificate, în special având ca scop siguranța concurenților, organizatorul poate opri concursul în orice poziție de pe roadbook. În acestă situație, arbitru de traseu </w:t>
      </w:r>
      <w:proofErr w:type="gramStart"/>
      <w:r w:rsidRPr="008C209F">
        <w:rPr>
          <w:rFonts w:asciiTheme="minorHAnsi" w:hAnsiTheme="minorHAnsi"/>
        </w:rPr>
        <w:t>va</w:t>
      </w:r>
      <w:proofErr w:type="gramEnd"/>
      <w:r w:rsidRPr="008C209F">
        <w:rPr>
          <w:rFonts w:asciiTheme="minorHAnsi" w:hAnsiTheme="minorHAnsi"/>
        </w:rPr>
        <w:t xml:space="preserve"> consemna timpul fiecărui concurent la punctul de oprire. Porțiunea de traseu rămasă până la finish </w:t>
      </w:r>
      <w:proofErr w:type="gramStart"/>
      <w:r w:rsidRPr="008C209F">
        <w:rPr>
          <w:rFonts w:asciiTheme="minorHAnsi" w:hAnsiTheme="minorHAnsi"/>
        </w:rPr>
        <w:t>va</w:t>
      </w:r>
      <w:proofErr w:type="gramEnd"/>
      <w:r w:rsidRPr="008C209F">
        <w:rPr>
          <w:rFonts w:asciiTheme="minorHAnsi" w:hAnsiTheme="minorHAnsi"/>
        </w:rPr>
        <w:t xml:space="preserve"> fi neutralizată înainte de a fi parcursă de către un prim echipaj. Dacă acest lucru nu e posibil, iar pe porțiunea neutralizată se află deja unul sau mai multe echipaje, dincolo de punctul de oprire stabilit de organizator, la calculul punctajului </w:t>
      </w:r>
      <w:proofErr w:type="gramStart"/>
      <w:r w:rsidRPr="008C209F">
        <w:rPr>
          <w:rFonts w:asciiTheme="minorHAnsi" w:hAnsiTheme="minorHAnsi"/>
        </w:rPr>
        <w:t>sa</w:t>
      </w:r>
      <w:proofErr w:type="gramEnd"/>
      <w:r w:rsidRPr="008C209F">
        <w:rPr>
          <w:rFonts w:asciiTheme="minorHAnsi" w:hAnsiTheme="minorHAnsi"/>
        </w:rPr>
        <w:t xml:space="preserve"> va avea în vedere porțiunea de traseu parcursă de către toți concurenții până la punctul în care organizatorul i-a oprit. </w:t>
      </w:r>
      <w:proofErr w:type="gramStart"/>
      <w:r w:rsidRPr="008C209F">
        <w:rPr>
          <w:rFonts w:asciiTheme="minorHAnsi" w:hAnsiTheme="minorHAnsi"/>
        </w:rPr>
        <w:t>Porțiunile parcurse dincolo de punctul de oprire vor fi considerate în afara concursului.</w:t>
      </w:r>
      <w:proofErr w:type="gramEnd"/>
      <w:r w:rsidRPr="008C209F">
        <w:rPr>
          <w:rFonts w:asciiTheme="minorHAnsi" w:hAnsiTheme="minorHAnsi"/>
        </w:rPr>
        <w:t xml:space="preserve"> În absența arbitrului, timpul de sosire în punctul de oprire stabilit de organizator, </w:t>
      </w:r>
      <w:proofErr w:type="gramStart"/>
      <w:r w:rsidRPr="008C209F">
        <w:rPr>
          <w:rFonts w:asciiTheme="minorHAnsi" w:hAnsiTheme="minorHAnsi"/>
        </w:rPr>
        <w:t>va</w:t>
      </w:r>
      <w:proofErr w:type="gramEnd"/>
      <w:r w:rsidRPr="008C209F">
        <w:rPr>
          <w:rFonts w:asciiTheme="minorHAnsi" w:hAnsiTheme="minorHAnsi"/>
        </w:rPr>
        <w:t xml:space="preserve"> fi preluat din dispozitivul GPS al concurentului.</w:t>
      </w:r>
    </w:p>
    <w:p w:rsidR="008C209F" w:rsidRPr="008C209F" w:rsidRDefault="008C209F" w:rsidP="008C209F">
      <w:pPr>
        <w:spacing w:line="360" w:lineRule="auto"/>
        <w:rPr>
          <w:rFonts w:asciiTheme="minorHAnsi" w:hAnsiTheme="minorHAnsi"/>
        </w:rPr>
      </w:pPr>
      <w:r>
        <w:rPr>
          <w:rFonts w:asciiTheme="minorHAnsi" w:hAnsiTheme="minorHAnsi"/>
          <w:b/>
          <w:bCs/>
        </w:rPr>
        <w:t>9</w:t>
      </w:r>
      <w:r w:rsidRPr="008C209F">
        <w:rPr>
          <w:rFonts w:asciiTheme="minorHAnsi" w:hAnsiTheme="minorHAnsi"/>
          <w:b/>
          <w:bCs/>
        </w:rPr>
        <w:t xml:space="preserve">.3 </w:t>
      </w:r>
      <w:r w:rsidRPr="008C209F">
        <w:rPr>
          <w:rFonts w:asciiTheme="minorHAnsi" w:hAnsiTheme="minorHAnsi"/>
        </w:rPr>
        <w:t>Oprirea concursului de către organizator nu conduce la penalizări pentru traseu neparcurs/CP ratat pentru concurenții opriți de organizator. Aceste penalizări se aplică doar concurenților care abandonează din proprie inițiativă.</w:t>
      </w:r>
    </w:p>
    <w:p w:rsidR="008C209F" w:rsidRPr="008C209F" w:rsidRDefault="008C209F" w:rsidP="008C209F">
      <w:pPr>
        <w:spacing w:line="360" w:lineRule="auto"/>
        <w:rPr>
          <w:rFonts w:asciiTheme="minorHAnsi" w:hAnsiTheme="minorHAnsi"/>
        </w:rPr>
      </w:pPr>
      <w:r>
        <w:rPr>
          <w:rFonts w:asciiTheme="minorHAnsi" w:hAnsiTheme="minorHAnsi"/>
          <w:b/>
          <w:bCs/>
        </w:rPr>
        <w:t>9</w:t>
      </w:r>
      <w:r w:rsidRPr="008C209F">
        <w:rPr>
          <w:rFonts w:asciiTheme="minorHAnsi" w:hAnsiTheme="minorHAnsi"/>
          <w:b/>
          <w:bCs/>
        </w:rPr>
        <w:t xml:space="preserve">.4 </w:t>
      </w:r>
      <w:r w:rsidRPr="008C209F">
        <w:rPr>
          <w:rFonts w:asciiTheme="minorHAnsi" w:hAnsiTheme="minorHAnsi"/>
        </w:rPr>
        <w:t xml:space="preserve">Orice abatere de la traseul stabilit de organizator </w:t>
      </w:r>
      <w:proofErr w:type="gramStart"/>
      <w:r w:rsidRPr="008C209F">
        <w:rPr>
          <w:rFonts w:asciiTheme="minorHAnsi" w:hAnsiTheme="minorHAnsi"/>
        </w:rPr>
        <w:t>este</w:t>
      </w:r>
      <w:proofErr w:type="gramEnd"/>
      <w:r w:rsidRPr="008C209F">
        <w:rPr>
          <w:rFonts w:asciiTheme="minorHAnsi" w:hAnsiTheme="minorHAnsi"/>
        </w:rPr>
        <w:t xml:space="preserve"> permisă, fără penalizări suplimentare, în limita a 100m distanță stânga-dreapta față de track-ul organizatorului. În acest sens, orice părăsire de traseu nu </w:t>
      </w:r>
      <w:proofErr w:type="gramStart"/>
      <w:r w:rsidRPr="008C209F">
        <w:rPr>
          <w:rFonts w:asciiTheme="minorHAnsi" w:hAnsiTheme="minorHAnsi"/>
        </w:rPr>
        <w:t>este</w:t>
      </w:r>
      <w:proofErr w:type="gramEnd"/>
      <w:r w:rsidRPr="008C209F">
        <w:rPr>
          <w:rFonts w:asciiTheme="minorHAnsi" w:hAnsiTheme="minorHAnsi"/>
        </w:rPr>
        <w:t xml:space="preserve"> luată în considerare dacă revenirea în traseu se face prin același loc prin care acesta a fost părăsit.</w:t>
      </w:r>
      <w:r>
        <w:rPr>
          <w:rFonts w:asciiTheme="minorHAnsi" w:hAnsiTheme="minorHAnsi"/>
        </w:rPr>
        <w:t xml:space="preserve"> </w:t>
      </w:r>
      <w:r w:rsidRPr="008C209F">
        <w:rPr>
          <w:rFonts w:asciiTheme="minorHAnsi" w:hAnsiTheme="minorHAnsi"/>
        </w:rPr>
        <w:t xml:space="preserve">Dacă revenirea în traseu se face prin alt loc, la o distanță mai mare de 100m de punctul de părăsire, se vor acorda penalizări conf. Anexei D a Regulamentului Sportiv Cadru al Campionatului Național de Off Road 2018. Este permisă o </w:t>
      </w:r>
      <w:r>
        <w:rPr>
          <w:rFonts w:asciiTheme="minorHAnsi" w:hAnsiTheme="minorHAnsi"/>
        </w:rPr>
        <w:t>a</w:t>
      </w:r>
      <w:r w:rsidRPr="008C209F">
        <w:rPr>
          <w:rFonts w:asciiTheme="minorHAnsi" w:hAnsiTheme="minorHAnsi"/>
        </w:rPr>
        <w:t>batere mai mare de 100</w:t>
      </w:r>
      <w:r>
        <w:rPr>
          <w:rFonts w:asciiTheme="minorHAnsi" w:hAnsiTheme="minorHAnsi"/>
        </w:rPr>
        <w:t xml:space="preserve"> </w:t>
      </w:r>
      <w:r w:rsidRPr="008C209F">
        <w:rPr>
          <w:rFonts w:asciiTheme="minorHAnsi" w:hAnsiTheme="minorHAnsi"/>
        </w:rPr>
        <w:t xml:space="preserve">m față de track-ul organizatorului numai </w:t>
      </w:r>
      <w:r>
        <w:rPr>
          <w:rFonts w:asciiTheme="minorHAnsi" w:hAnsiTheme="minorHAnsi"/>
        </w:rPr>
        <w:t xml:space="preserve">daca </w:t>
      </w:r>
      <w:r w:rsidRPr="008C209F">
        <w:rPr>
          <w:rFonts w:asciiTheme="minorHAnsi" w:hAnsiTheme="minorHAnsi"/>
        </w:rPr>
        <w:t>între acele poziții din RoadBook pentru care s-a stabilit azimut.</w:t>
      </w:r>
    </w:p>
    <w:p w:rsidR="008C209F" w:rsidRPr="008C209F" w:rsidRDefault="008C209F" w:rsidP="008C209F">
      <w:pPr>
        <w:spacing w:line="360" w:lineRule="auto"/>
        <w:rPr>
          <w:rFonts w:asciiTheme="minorHAnsi" w:hAnsiTheme="minorHAnsi"/>
        </w:rPr>
      </w:pPr>
      <w:r>
        <w:rPr>
          <w:rFonts w:asciiTheme="minorHAnsi" w:hAnsiTheme="minorHAnsi"/>
          <w:b/>
          <w:bCs/>
        </w:rPr>
        <w:t>9</w:t>
      </w:r>
      <w:r w:rsidRPr="008C209F">
        <w:rPr>
          <w:rFonts w:asciiTheme="minorHAnsi" w:hAnsiTheme="minorHAnsi"/>
          <w:b/>
          <w:bCs/>
        </w:rPr>
        <w:t xml:space="preserve">.5 </w:t>
      </w:r>
      <w:r w:rsidRPr="008C209F">
        <w:rPr>
          <w:rFonts w:asciiTheme="minorHAnsi" w:hAnsiTheme="minorHAnsi"/>
        </w:rPr>
        <w:t xml:space="preserve">Concurenții care părăsesc traseul în mod intenționat/fortuit au obligația de </w:t>
      </w:r>
      <w:proofErr w:type="gramStart"/>
      <w:r w:rsidRPr="008C209F">
        <w:rPr>
          <w:rFonts w:asciiTheme="minorHAnsi" w:hAnsiTheme="minorHAnsi"/>
        </w:rPr>
        <w:t>a</w:t>
      </w:r>
      <w:proofErr w:type="gramEnd"/>
      <w:r w:rsidRPr="008C209F">
        <w:rPr>
          <w:rFonts w:asciiTheme="minorHAnsi" w:hAnsiTheme="minorHAnsi"/>
        </w:rPr>
        <w:t xml:space="preserve"> anunța imediat ce e posibil, prin orice mijloace, organizatorul.</w:t>
      </w:r>
    </w:p>
    <w:p w:rsidR="008C209F" w:rsidRPr="008C209F" w:rsidRDefault="008C209F" w:rsidP="008C209F">
      <w:pPr>
        <w:spacing w:line="360" w:lineRule="auto"/>
        <w:rPr>
          <w:rFonts w:asciiTheme="minorHAnsi" w:hAnsiTheme="minorHAnsi"/>
        </w:rPr>
      </w:pPr>
      <w:r>
        <w:rPr>
          <w:rFonts w:asciiTheme="minorHAnsi" w:hAnsiTheme="minorHAnsi"/>
          <w:b/>
          <w:bCs/>
        </w:rPr>
        <w:t>9</w:t>
      </w:r>
      <w:r w:rsidRPr="008C209F">
        <w:rPr>
          <w:rFonts w:asciiTheme="minorHAnsi" w:hAnsiTheme="minorHAnsi"/>
          <w:b/>
          <w:bCs/>
        </w:rPr>
        <w:t>.6</w:t>
      </w:r>
      <w:r w:rsidRPr="008C209F">
        <w:rPr>
          <w:rFonts w:asciiTheme="minorHAnsi" w:hAnsiTheme="minorHAnsi"/>
        </w:rPr>
        <w:t xml:space="preserve"> </w:t>
      </w:r>
      <w:r w:rsidRPr="008C209F">
        <w:rPr>
          <w:rFonts w:asciiTheme="minorHAnsi" w:hAnsiTheme="minorHAnsi"/>
          <w:b/>
          <w:bCs/>
          <w:i/>
          <w:iCs/>
          <w:u w:val="single"/>
        </w:rPr>
        <w:t>Evitatea unei porți sau trecerea prin aceasta în sens contrar celui indicat de organizator</w:t>
      </w:r>
      <w:r w:rsidRPr="008C209F">
        <w:rPr>
          <w:rFonts w:asciiTheme="minorHAnsi" w:hAnsiTheme="minorHAnsi"/>
        </w:rPr>
        <w:t xml:space="preserve"> se penalizează conf. Anexei D a Regulamentului Sportiv Cadru al Campionatului Național de Off Road 2018.</w:t>
      </w:r>
    </w:p>
    <w:p w:rsidR="008C209F" w:rsidRDefault="008C209F" w:rsidP="008C209F">
      <w:pPr>
        <w:spacing w:line="360" w:lineRule="auto"/>
        <w:rPr>
          <w:rFonts w:asciiTheme="minorHAnsi" w:hAnsiTheme="minorHAnsi"/>
        </w:rPr>
      </w:pPr>
      <w:r>
        <w:rPr>
          <w:rFonts w:asciiTheme="minorHAnsi" w:hAnsiTheme="minorHAnsi"/>
          <w:b/>
          <w:bCs/>
        </w:rPr>
        <w:t>9</w:t>
      </w:r>
      <w:r w:rsidRPr="008C209F">
        <w:rPr>
          <w:rFonts w:asciiTheme="minorHAnsi" w:hAnsiTheme="minorHAnsi"/>
          <w:b/>
          <w:bCs/>
        </w:rPr>
        <w:t xml:space="preserve">.7 </w:t>
      </w:r>
      <w:r w:rsidRPr="008C209F">
        <w:rPr>
          <w:rFonts w:asciiTheme="minorHAnsi" w:hAnsiTheme="minorHAnsi"/>
        </w:rPr>
        <w:t xml:space="preserve">Restricția de viteză pe o porțiune de traseu, </w:t>
      </w:r>
      <w:proofErr w:type="gramStart"/>
      <w:r w:rsidRPr="008C209F">
        <w:rPr>
          <w:rFonts w:asciiTheme="minorHAnsi" w:hAnsiTheme="minorHAnsi"/>
        </w:rPr>
        <w:t>este</w:t>
      </w:r>
      <w:proofErr w:type="gramEnd"/>
      <w:r w:rsidRPr="008C209F">
        <w:rPr>
          <w:rFonts w:asciiTheme="minorHAnsi" w:hAnsiTheme="minorHAnsi"/>
        </w:rPr>
        <w:t xml:space="preserve"> consemnată în RoadBook, și reprezintă </w:t>
      </w:r>
      <w:r w:rsidRPr="008C209F">
        <w:rPr>
          <w:rFonts w:asciiTheme="minorHAnsi" w:hAnsiTheme="minorHAnsi"/>
          <w:b/>
          <w:bCs/>
          <w:i/>
          <w:iCs/>
          <w:u w:val="single"/>
        </w:rPr>
        <w:t>VITEZA viteza medie sau media vitezelor pe acea porțiune de traseu)</w:t>
      </w:r>
      <w:r w:rsidRPr="008C209F">
        <w:rPr>
          <w:rFonts w:asciiTheme="minorHAnsi" w:hAnsiTheme="minorHAnsi"/>
        </w:rPr>
        <w:t xml:space="preserve">. Nerespectarea acestor restricții se </w:t>
      </w:r>
      <w:proofErr w:type="gramStart"/>
      <w:r w:rsidRPr="008C209F">
        <w:rPr>
          <w:rFonts w:asciiTheme="minorHAnsi" w:hAnsiTheme="minorHAnsi"/>
        </w:rPr>
        <w:t>va</w:t>
      </w:r>
      <w:proofErr w:type="gramEnd"/>
      <w:r w:rsidRPr="008C209F">
        <w:rPr>
          <w:rFonts w:asciiTheme="minorHAnsi" w:hAnsiTheme="minorHAnsi"/>
        </w:rPr>
        <w:t xml:space="preserve"> penaliza conf. Anexei D a Regulamentului Sportiv Cadru al Campionatului Național de Off Road 2018.</w:t>
      </w:r>
    </w:p>
    <w:p w:rsidR="008C209F" w:rsidRDefault="008C209F" w:rsidP="008C209F">
      <w:pPr>
        <w:spacing w:line="360" w:lineRule="auto"/>
        <w:rPr>
          <w:rFonts w:asciiTheme="minorHAnsi" w:hAnsiTheme="minorHAnsi"/>
        </w:rPr>
      </w:pPr>
    </w:p>
    <w:p w:rsidR="008C209F" w:rsidRPr="008C209F" w:rsidRDefault="008C209F" w:rsidP="008C209F">
      <w:pPr>
        <w:spacing w:line="360" w:lineRule="auto"/>
        <w:rPr>
          <w:rFonts w:asciiTheme="minorHAnsi" w:hAnsiTheme="minorHAnsi"/>
          <w:b/>
          <w:bCs/>
        </w:rPr>
      </w:pPr>
      <w:r w:rsidRPr="008C209F">
        <w:rPr>
          <w:rFonts w:asciiTheme="minorHAnsi" w:hAnsiTheme="minorHAnsi"/>
          <w:b/>
          <w:bCs/>
        </w:rPr>
        <w:lastRenderedPageBreak/>
        <w:t>1</w:t>
      </w:r>
      <w:r>
        <w:rPr>
          <w:rFonts w:asciiTheme="minorHAnsi" w:hAnsiTheme="minorHAnsi"/>
          <w:b/>
          <w:bCs/>
        </w:rPr>
        <w:t>0</w:t>
      </w:r>
      <w:r w:rsidRPr="008C209F">
        <w:rPr>
          <w:rFonts w:asciiTheme="minorHAnsi" w:hAnsiTheme="minorHAnsi"/>
          <w:b/>
          <w:bCs/>
        </w:rPr>
        <w:t xml:space="preserve">. </w:t>
      </w:r>
      <w:proofErr w:type="gramStart"/>
      <w:r w:rsidRPr="008C209F">
        <w:rPr>
          <w:rFonts w:asciiTheme="minorHAnsi" w:hAnsiTheme="minorHAnsi"/>
          <w:b/>
          <w:bCs/>
        </w:rPr>
        <w:t>S</w:t>
      </w:r>
      <w:r>
        <w:rPr>
          <w:rFonts w:asciiTheme="minorHAnsi" w:hAnsiTheme="minorHAnsi"/>
          <w:b/>
          <w:bCs/>
        </w:rPr>
        <w:t>osirea</w:t>
      </w:r>
      <w:r w:rsidRPr="008C209F">
        <w:rPr>
          <w:rFonts w:asciiTheme="minorHAnsi" w:hAnsiTheme="minorHAnsi"/>
          <w:b/>
          <w:bCs/>
        </w:rPr>
        <w:t xml:space="preserve"> :</w:t>
      </w:r>
      <w:proofErr w:type="gramEnd"/>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Pentru fiecare echipaj, stagiul de traseu </w:t>
      </w:r>
      <w:proofErr w:type="gramStart"/>
      <w:r w:rsidRPr="008C209F">
        <w:rPr>
          <w:rFonts w:asciiTheme="minorHAnsi" w:hAnsiTheme="minorHAnsi"/>
        </w:rPr>
        <w:t>este</w:t>
      </w:r>
      <w:proofErr w:type="gramEnd"/>
      <w:r w:rsidRPr="008C209F">
        <w:rPr>
          <w:rFonts w:asciiTheme="minorHAnsi" w:hAnsiTheme="minorHAnsi"/>
        </w:rPr>
        <w:t xml:space="preserve"> considerat finalizat doar dacă echipajul îl parcurge integral și trece linia de sosire prin mijloace proprii.</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Pentru echipajele care parcurg porțiuni de traseu, respectiv trec linia de sosire cu autovehiculul tractat sau împins se </w:t>
      </w:r>
      <w:proofErr w:type="gramStart"/>
      <w:r w:rsidRPr="008C209F">
        <w:rPr>
          <w:rFonts w:asciiTheme="minorHAnsi" w:hAnsiTheme="minorHAnsi"/>
        </w:rPr>
        <w:t>va</w:t>
      </w:r>
      <w:proofErr w:type="gramEnd"/>
      <w:r w:rsidRPr="008C209F">
        <w:rPr>
          <w:rFonts w:asciiTheme="minorHAnsi" w:hAnsiTheme="minorHAnsi"/>
        </w:rPr>
        <w:t xml:space="preserve"> considera traseu neparcurs și se vor aplica penalizări conf. Anexei D a Regulamentului Sportiv Cadru al Campionatului Național de Off Road 2018.</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Sosirea </w:t>
      </w:r>
      <w:proofErr w:type="gramStart"/>
      <w:r w:rsidRPr="008C209F">
        <w:rPr>
          <w:rFonts w:asciiTheme="minorHAnsi" w:hAnsiTheme="minorHAnsi"/>
        </w:rPr>
        <w:t>este</w:t>
      </w:r>
      <w:proofErr w:type="gramEnd"/>
      <w:r w:rsidRPr="008C209F">
        <w:rPr>
          <w:rFonts w:asciiTheme="minorHAnsi" w:hAnsiTheme="minorHAnsi"/>
        </w:rPr>
        <w:t xml:space="preserve"> considerată CP și în cazul ratării se penalizează ca orice CP lipsă dintr-o secțiune neparcursă.</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La sosirea din traseu particianții sunt obligați </w:t>
      </w:r>
      <w:proofErr w:type="gramStart"/>
      <w:r w:rsidRPr="008C209F">
        <w:rPr>
          <w:rFonts w:asciiTheme="minorHAnsi" w:hAnsiTheme="minorHAnsi"/>
        </w:rPr>
        <w:t>să</w:t>
      </w:r>
      <w:proofErr w:type="gramEnd"/>
      <w:r w:rsidRPr="008C209F">
        <w:rPr>
          <w:rFonts w:asciiTheme="minorHAnsi" w:hAnsiTheme="minorHAnsi"/>
        </w:rPr>
        <w:t xml:space="preserve"> predea imediat RoadBook-ul și GPS-ul arbitrului ce înregistrează sosirea din traseu ori la secretariat, în cazul abandonului sau depășirii timpului maxim. Ora de sosire va fi în </w:t>
      </w:r>
      <w:proofErr w:type="gramStart"/>
      <w:r w:rsidRPr="008C209F">
        <w:rPr>
          <w:rFonts w:asciiTheme="minorHAnsi" w:hAnsiTheme="minorHAnsi"/>
        </w:rPr>
        <w:t>format :</w:t>
      </w:r>
      <w:proofErr w:type="gramEnd"/>
      <w:r w:rsidRPr="008C209F">
        <w:rPr>
          <w:rFonts w:asciiTheme="minorHAnsi" w:hAnsiTheme="minorHAnsi"/>
        </w:rPr>
        <w:t xml:space="preserve"> oră, minut, secundă.</w:t>
      </w:r>
    </w:p>
    <w:p w:rsidR="008C209F" w:rsidRPr="008C209F" w:rsidRDefault="008C209F" w:rsidP="008C209F">
      <w:pPr>
        <w:spacing w:line="360" w:lineRule="auto"/>
        <w:rPr>
          <w:rFonts w:asciiTheme="minorHAnsi" w:hAnsiTheme="minorHAnsi"/>
        </w:rPr>
      </w:pPr>
      <w:r w:rsidRPr="00F86E70">
        <w:rPr>
          <w:rFonts w:asciiTheme="minorHAnsi" w:hAnsiTheme="minorHAnsi"/>
          <w:b/>
        </w:rPr>
        <w:t xml:space="preserve">Nepredarea RoadBook-ului și a track-ului GPS în maxim </w:t>
      </w:r>
      <w:r w:rsidR="00F86E70">
        <w:rPr>
          <w:rFonts w:asciiTheme="minorHAnsi" w:hAnsiTheme="minorHAnsi"/>
          <w:b/>
        </w:rPr>
        <w:t>3</w:t>
      </w:r>
      <w:r w:rsidRPr="00F86E70">
        <w:rPr>
          <w:rFonts w:asciiTheme="minorHAnsi" w:hAnsiTheme="minorHAnsi"/>
          <w:b/>
        </w:rPr>
        <w:t>0 min de la terminarea traseului</w:t>
      </w:r>
      <w:r w:rsidRPr="008C209F">
        <w:rPr>
          <w:rFonts w:asciiTheme="minorHAnsi" w:hAnsiTheme="minorHAnsi"/>
        </w:rPr>
        <w:t>, se penalizează conf. Anexei D a Regulamentului Sportiv Cadru al Campionatului Național de Off Road 2018.</w:t>
      </w:r>
    </w:p>
    <w:p w:rsidR="008C209F" w:rsidRPr="008C209F" w:rsidRDefault="008C209F" w:rsidP="008C209F">
      <w:pPr>
        <w:spacing w:line="360" w:lineRule="auto"/>
        <w:rPr>
          <w:rFonts w:asciiTheme="minorHAnsi" w:hAnsiTheme="minorHAnsi"/>
        </w:rPr>
      </w:pPr>
      <w:proofErr w:type="gramStart"/>
      <w:r w:rsidRPr="008C209F">
        <w:rPr>
          <w:rFonts w:asciiTheme="minorHAnsi" w:hAnsiTheme="minorHAnsi"/>
        </w:rPr>
        <w:t>Lispa integrității RoadBook-ului se penalizează conf. Anexei D a Regulamentului Sportiv Cadru al Campionatului Național de Off Road 2018.</w:t>
      </w:r>
      <w:proofErr w:type="gramEnd"/>
    </w:p>
    <w:p w:rsidR="008C209F" w:rsidRPr="008C209F" w:rsidRDefault="008C209F" w:rsidP="008C209F">
      <w:pPr>
        <w:spacing w:line="360" w:lineRule="auto"/>
        <w:rPr>
          <w:rFonts w:asciiTheme="minorHAnsi" w:hAnsiTheme="minorHAnsi"/>
          <w:b/>
        </w:rPr>
      </w:pPr>
      <w:r w:rsidRPr="008C209F">
        <w:rPr>
          <w:rFonts w:asciiTheme="minorHAnsi" w:hAnsiTheme="minorHAnsi"/>
          <w:b/>
        </w:rPr>
        <w:t xml:space="preserve">În caz de abandon, concurenții vor anunța imediat organizatorul, prin orice mijloace și vor nota pe foaia de arbitraj din Roadbook poziția și ora când se declară abandonul, dacă în 15 min de la sosire, nu se anunță organizatorul, echipajul în cauză </w:t>
      </w:r>
      <w:proofErr w:type="gramStart"/>
      <w:r w:rsidRPr="008C209F">
        <w:rPr>
          <w:rFonts w:asciiTheme="minorHAnsi" w:hAnsiTheme="minorHAnsi"/>
          <w:b/>
        </w:rPr>
        <w:t>va</w:t>
      </w:r>
      <w:proofErr w:type="gramEnd"/>
      <w:r w:rsidRPr="008C209F">
        <w:rPr>
          <w:rFonts w:asciiTheme="minorHAnsi" w:hAnsiTheme="minorHAnsi"/>
          <w:b/>
        </w:rPr>
        <w:t xml:space="preserve"> fi descalificat din competiție.</w:t>
      </w:r>
    </w:p>
    <w:p w:rsidR="008C209F" w:rsidRPr="008C209F" w:rsidRDefault="008C209F" w:rsidP="008C209F">
      <w:pPr>
        <w:spacing w:line="360" w:lineRule="auto"/>
        <w:rPr>
          <w:rFonts w:asciiTheme="minorHAnsi" w:hAnsiTheme="minorHAnsi"/>
          <w:b/>
          <w:bCs/>
        </w:rPr>
      </w:pPr>
    </w:p>
    <w:p w:rsidR="008C209F" w:rsidRPr="008C209F" w:rsidRDefault="008C209F" w:rsidP="008C209F">
      <w:pPr>
        <w:spacing w:line="360" w:lineRule="auto"/>
        <w:rPr>
          <w:rFonts w:asciiTheme="minorHAnsi" w:hAnsiTheme="minorHAnsi"/>
          <w:b/>
          <w:bCs/>
        </w:rPr>
      </w:pPr>
      <w:r w:rsidRPr="008C209F">
        <w:rPr>
          <w:rFonts w:asciiTheme="minorHAnsi" w:hAnsiTheme="minorHAnsi"/>
          <w:b/>
          <w:bCs/>
        </w:rPr>
        <w:t>1</w:t>
      </w:r>
      <w:r>
        <w:rPr>
          <w:rFonts w:asciiTheme="minorHAnsi" w:hAnsiTheme="minorHAnsi"/>
          <w:b/>
          <w:bCs/>
        </w:rPr>
        <w:t>1</w:t>
      </w:r>
      <w:r w:rsidRPr="008C209F">
        <w:rPr>
          <w:rFonts w:asciiTheme="minorHAnsi" w:hAnsiTheme="minorHAnsi"/>
          <w:b/>
          <w:bCs/>
        </w:rPr>
        <w:t xml:space="preserve">. </w:t>
      </w:r>
      <w:r>
        <w:rPr>
          <w:rFonts w:asciiTheme="minorHAnsi" w:hAnsiTheme="minorHAnsi"/>
          <w:b/>
          <w:bCs/>
        </w:rPr>
        <w:t xml:space="preserve">Proba Superspeciala </w:t>
      </w:r>
      <w:proofErr w:type="gramStart"/>
      <w:r>
        <w:rPr>
          <w:rFonts w:asciiTheme="minorHAnsi" w:hAnsiTheme="minorHAnsi"/>
          <w:b/>
          <w:bCs/>
        </w:rPr>
        <w:t>Trial</w:t>
      </w:r>
      <w:r w:rsidRPr="008C209F">
        <w:rPr>
          <w:rFonts w:asciiTheme="minorHAnsi" w:hAnsiTheme="minorHAnsi"/>
          <w:b/>
          <w:bCs/>
        </w:rPr>
        <w:t xml:space="preserve"> :</w:t>
      </w:r>
      <w:proofErr w:type="gramEnd"/>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Porțiunea de teren afectată de proba superspecială </w:t>
      </w:r>
      <w:proofErr w:type="gramStart"/>
      <w:r w:rsidRPr="008C209F">
        <w:rPr>
          <w:rFonts w:asciiTheme="minorHAnsi" w:hAnsiTheme="minorHAnsi"/>
        </w:rPr>
        <w:t>va</w:t>
      </w:r>
      <w:proofErr w:type="gramEnd"/>
      <w:r w:rsidRPr="008C209F">
        <w:rPr>
          <w:rFonts w:asciiTheme="minorHAnsi" w:hAnsiTheme="minorHAnsi"/>
        </w:rPr>
        <w:t xml:space="preserve"> fi delimitată prin bandă / jaloane / porți.</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Durata maximă de parcurgere a probei </w:t>
      </w:r>
      <w:proofErr w:type="gramStart"/>
      <w:r w:rsidRPr="008C209F">
        <w:rPr>
          <w:rFonts w:asciiTheme="minorHAnsi" w:hAnsiTheme="minorHAnsi"/>
        </w:rPr>
        <w:t>va</w:t>
      </w:r>
      <w:proofErr w:type="gramEnd"/>
      <w:r w:rsidRPr="008C209F">
        <w:rPr>
          <w:rFonts w:asciiTheme="minorHAnsi" w:hAnsiTheme="minorHAnsi"/>
        </w:rPr>
        <w:t xml:space="preserve"> fi stabilită de organizatori și anunțată înaintea intrării în traseu. În situația în care la startul probei echipajul nu </w:t>
      </w:r>
      <w:proofErr w:type="gramStart"/>
      <w:r w:rsidRPr="008C209F">
        <w:rPr>
          <w:rFonts w:asciiTheme="minorHAnsi" w:hAnsiTheme="minorHAnsi"/>
        </w:rPr>
        <w:t>va</w:t>
      </w:r>
      <w:proofErr w:type="gramEnd"/>
      <w:r w:rsidRPr="008C209F">
        <w:rPr>
          <w:rFonts w:asciiTheme="minorHAnsi" w:hAnsiTheme="minorHAnsi"/>
        </w:rPr>
        <w:t xml:space="preserve"> respecta </w:t>
      </w:r>
      <w:r>
        <w:rPr>
          <w:rFonts w:asciiTheme="minorHAnsi" w:hAnsiTheme="minorHAnsi"/>
        </w:rPr>
        <w:t>startul dat de catre organizator</w:t>
      </w:r>
      <w:r w:rsidRPr="008C209F">
        <w:rPr>
          <w:rFonts w:asciiTheme="minorHAnsi" w:hAnsiTheme="minorHAnsi"/>
        </w:rPr>
        <w:t xml:space="preserve">, acesta va fi oprit de către primul arbitru de traseu și va relua imediat proba. În caz că acesta refuză oprirea și reluarea probei acesta </w:t>
      </w:r>
      <w:proofErr w:type="gramStart"/>
      <w:r w:rsidRPr="008C209F">
        <w:rPr>
          <w:rFonts w:asciiTheme="minorHAnsi" w:hAnsiTheme="minorHAnsi"/>
        </w:rPr>
        <w:t>va</w:t>
      </w:r>
      <w:proofErr w:type="gramEnd"/>
      <w:r w:rsidRPr="008C209F">
        <w:rPr>
          <w:rFonts w:asciiTheme="minorHAnsi" w:hAnsiTheme="minorHAnsi"/>
        </w:rPr>
        <w:t xml:space="preserve"> fi descalificat și se penalizează conf. Anexei D a Regulamentului Sportiv Cadru al Campionatului Național de Off Road 2018.</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Proba va avea </w:t>
      </w:r>
      <w:proofErr w:type="gramStart"/>
      <w:r w:rsidRPr="008C209F">
        <w:rPr>
          <w:rFonts w:asciiTheme="minorHAnsi" w:hAnsiTheme="minorHAnsi"/>
        </w:rPr>
        <w:t>punctaj  x5</w:t>
      </w:r>
      <w:proofErr w:type="gramEnd"/>
      <w:r w:rsidRPr="008C209F">
        <w:rPr>
          <w:rFonts w:asciiTheme="minorHAnsi" w:hAnsiTheme="minorHAnsi"/>
        </w:rPr>
        <w:t>, iar penalizările vor fi conf. Anexei D a Regulamentului Sportiv Cadru al Campionatului Național de Off Road 2018.</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După expirarea timpului maxim acordat, cronometrarea </w:t>
      </w:r>
      <w:proofErr w:type="gramStart"/>
      <w:r w:rsidRPr="008C209F">
        <w:rPr>
          <w:rFonts w:asciiTheme="minorHAnsi" w:hAnsiTheme="minorHAnsi"/>
        </w:rPr>
        <w:t>va</w:t>
      </w:r>
      <w:proofErr w:type="gramEnd"/>
      <w:r w:rsidRPr="008C209F">
        <w:rPr>
          <w:rFonts w:asciiTheme="minorHAnsi" w:hAnsiTheme="minorHAnsi"/>
        </w:rPr>
        <w:t xml:space="preserve"> fi întreruptă, iar echipajul va fi evacuat de pe traseu. La solicitatea organizatorului, echipajele care așteaptă </w:t>
      </w:r>
      <w:proofErr w:type="gramStart"/>
      <w:r w:rsidRPr="008C209F">
        <w:rPr>
          <w:rFonts w:asciiTheme="minorHAnsi" w:hAnsiTheme="minorHAnsi"/>
        </w:rPr>
        <w:t>să</w:t>
      </w:r>
      <w:proofErr w:type="gramEnd"/>
      <w:r w:rsidRPr="008C209F">
        <w:rPr>
          <w:rFonts w:asciiTheme="minorHAnsi" w:hAnsiTheme="minorHAnsi"/>
        </w:rPr>
        <w:t xml:space="preserve"> intre în probă, au obligația de a ajuta la evacuarea echipajului blocat pe traseu.</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Cronometrarea se </w:t>
      </w:r>
      <w:proofErr w:type="gramStart"/>
      <w:r w:rsidRPr="008C209F">
        <w:rPr>
          <w:rFonts w:asciiTheme="minorHAnsi" w:hAnsiTheme="minorHAnsi"/>
        </w:rPr>
        <w:t>va</w:t>
      </w:r>
      <w:proofErr w:type="gramEnd"/>
      <w:r w:rsidRPr="008C209F">
        <w:rPr>
          <w:rFonts w:asciiTheme="minorHAnsi" w:hAnsiTheme="minorHAnsi"/>
        </w:rPr>
        <w:t xml:space="preserve"> face electronic, la sutimi de secundă, cronometrul fiind oprit la sosire.</w:t>
      </w:r>
    </w:p>
    <w:p w:rsidR="008C209F" w:rsidRPr="008C209F" w:rsidRDefault="008C209F" w:rsidP="008C209F">
      <w:pPr>
        <w:spacing w:line="360" w:lineRule="auto"/>
        <w:rPr>
          <w:rFonts w:asciiTheme="minorHAnsi" w:hAnsiTheme="minorHAnsi"/>
        </w:rPr>
      </w:pPr>
      <w:r w:rsidRPr="008C209F">
        <w:rPr>
          <w:rFonts w:asciiTheme="minorHAnsi" w:hAnsiTheme="minorHAnsi"/>
        </w:rPr>
        <w:lastRenderedPageBreak/>
        <w:t xml:space="preserve">Proba superspecială generează </w:t>
      </w:r>
      <w:proofErr w:type="gramStart"/>
      <w:r w:rsidRPr="008C209F">
        <w:rPr>
          <w:rFonts w:asciiTheme="minorHAnsi" w:hAnsiTheme="minorHAnsi"/>
        </w:rPr>
        <w:t>un</w:t>
      </w:r>
      <w:proofErr w:type="gramEnd"/>
      <w:r w:rsidRPr="008C209F">
        <w:rPr>
          <w:rFonts w:asciiTheme="minorHAnsi" w:hAnsiTheme="minorHAnsi"/>
        </w:rPr>
        <w:t xml:space="preserve"> clasament separat și nu se cumulează cu punctajul din stagiile de traseu</w:t>
      </w:r>
      <w:r>
        <w:rPr>
          <w:rFonts w:asciiTheme="minorHAnsi" w:hAnsiTheme="minorHAnsi"/>
        </w:rPr>
        <w:t xml:space="preserve">. </w:t>
      </w:r>
      <w:proofErr w:type="gramStart"/>
      <w:r w:rsidRPr="008C209F">
        <w:rPr>
          <w:rFonts w:asciiTheme="minorHAnsi" w:hAnsiTheme="minorHAnsi"/>
        </w:rPr>
        <w:t>Neprezentarea la startul probei superspeciale se penalizează conf. Anexei D a Regulamentului Sportiv Cadru al Campionatului Național de Off Road 2018.</w:t>
      </w:r>
      <w:proofErr w:type="gramEnd"/>
    </w:p>
    <w:p w:rsidR="008C209F" w:rsidRPr="008C209F" w:rsidRDefault="008C209F" w:rsidP="008C209F">
      <w:pPr>
        <w:spacing w:line="360" w:lineRule="auto"/>
        <w:rPr>
          <w:rFonts w:asciiTheme="minorHAnsi" w:hAnsiTheme="minorHAnsi"/>
        </w:rPr>
      </w:pPr>
    </w:p>
    <w:p w:rsidR="008C209F" w:rsidRPr="008C209F" w:rsidRDefault="008C209F" w:rsidP="008C209F">
      <w:pPr>
        <w:spacing w:line="360" w:lineRule="auto"/>
        <w:rPr>
          <w:rFonts w:asciiTheme="minorHAnsi" w:hAnsiTheme="minorHAnsi"/>
          <w:b/>
          <w:bCs/>
        </w:rPr>
      </w:pPr>
      <w:r w:rsidRPr="008C209F">
        <w:rPr>
          <w:rFonts w:asciiTheme="minorHAnsi" w:hAnsiTheme="minorHAnsi"/>
          <w:b/>
          <w:bCs/>
        </w:rPr>
        <w:t xml:space="preserve">16. </w:t>
      </w:r>
      <w:proofErr w:type="gramStart"/>
      <w:r w:rsidRPr="008C209F">
        <w:rPr>
          <w:rFonts w:asciiTheme="minorHAnsi" w:hAnsiTheme="minorHAnsi"/>
          <w:b/>
          <w:bCs/>
        </w:rPr>
        <w:t>CLASAMENTE :</w:t>
      </w:r>
      <w:proofErr w:type="gramEnd"/>
    </w:p>
    <w:p w:rsidR="008C209F" w:rsidRDefault="008C209F" w:rsidP="008C209F">
      <w:pPr>
        <w:spacing w:line="360" w:lineRule="auto"/>
        <w:rPr>
          <w:rFonts w:asciiTheme="minorHAnsi" w:hAnsiTheme="minorHAnsi"/>
        </w:rPr>
      </w:pPr>
      <w:r w:rsidRPr="008C209F">
        <w:rPr>
          <w:rFonts w:asciiTheme="minorHAnsi" w:hAnsiTheme="minorHAnsi"/>
        </w:rPr>
        <w:t xml:space="preserve">După terminarea fiecărei zile de concurs se va întocmi de către arbitrii un clasament </w:t>
      </w:r>
      <w:r>
        <w:rPr>
          <w:rFonts w:asciiTheme="minorHAnsi" w:hAnsiTheme="minorHAnsi"/>
        </w:rPr>
        <w:t xml:space="preserve">pentru clasele Standard A, B si Open/Hard </w:t>
      </w:r>
      <w:r w:rsidRPr="008C209F">
        <w:rPr>
          <w:rFonts w:asciiTheme="minorHAnsi" w:hAnsiTheme="minorHAnsi"/>
        </w:rPr>
        <w:t>pentru secțiunea TROPHY,</w:t>
      </w:r>
      <w:r>
        <w:rPr>
          <w:rFonts w:asciiTheme="minorHAnsi" w:hAnsiTheme="minorHAnsi"/>
        </w:rPr>
        <w:t xml:space="preserve"> acesta fiind clasamentul zilei care se premiaza de catre organizator pentru fiecare zi de Trophy separat.</w:t>
      </w:r>
    </w:p>
    <w:p w:rsidR="008C209F" w:rsidRPr="008C209F" w:rsidRDefault="008C209F" w:rsidP="008C209F">
      <w:pPr>
        <w:spacing w:line="360" w:lineRule="auto"/>
        <w:rPr>
          <w:rFonts w:asciiTheme="minorHAnsi" w:hAnsiTheme="minorHAnsi"/>
        </w:rPr>
      </w:pPr>
      <w:r w:rsidRPr="008C209F">
        <w:rPr>
          <w:rFonts w:asciiTheme="minorHAnsi" w:hAnsiTheme="minorHAnsi"/>
        </w:rPr>
        <w:t xml:space="preserve">Acesta va fi afișat </w:t>
      </w:r>
      <w:r>
        <w:rPr>
          <w:rFonts w:asciiTheme="minorHAnsi" w:hAnsiTheme="minorHAnsi"/>
        </w:rPr>
        <w:t>la finalul zilei de vineri</w:t>
      </w:r>
      <w:r w:rsidRPr="008C209F">
        <w:rPr>
          <w:rFonts w:asciiTheme="minorHAnsi" w:hAnsiTheme="minorHAnsi"/>
        </w:rPr>
        <w:t xml:space="preserve"> și</w:t>
      </w:r>
      <w:r>
        <w:rPr>
          <w:rFonts w:asciiTheme="minorHAnsi" w:hAnsiTheme="minorHAnsi"/>
        </w:rPr>
        <w:t xml:space="preserve"> va reprezenta ordinea de start pentru ziua de sambata, iar la finalul zilei de sambata de vor afisa clesementul pentru zila de sambata, clasamentul general si clasamentul de la proba superspeciala de Trial.</w:t>
      </w:r>
    </w:p>
    <w:p w:rsidR="008C209F" w:rsidRPr="008C209F" w:rsidRDefault="008C209F" w:rsidP="008C209F">
      <w:pPr>
        <w:spacing w:line="360" w:lineRule="auto"/>
        <w:rPr>
          <w:rFonts w:asciiTheme="minorHAnsi" w:hAnsiTheme="minorHAnsi"/>
        </w:rPr>
      </w:pPr>
      <w:r>
        <w:rPr>
          <w:rFonts w:asciiTheme="minorHAnsi" w:hAnsiTheme="minorHAnsi"/>
        </w:rPr>
        <w:t xml:space="preserve">Se </w:t>
      </w:r>
      <w:proofErr w:type="gramStart"/>
      <w:r>
        <w:rPr>
          <w:rFonts w:asciiTheme="minorHAnsi" w:hAnsiTheme="minorHAnsi"/>
        </w:rPr>
        <w:t>va</w:t>
      </w:r>
      <w:proofErr w:type="gramEnd"/>
      <w:r>
        <w:rPr>
          <w:rFonts w:asciiTheme="minorHAnsi" w:hAnsiTheme="minorHAnsi"/>
        </w:rPr>
        <w:t xml:space="preserve"> premiera la finalul competitiei si clasamentul general la clasele Standard A, B si Open/Hard.</w:t>
      </w:r>
    </w:p>
    <w:p w:rsidR="008C209F" w:rsidRPr="008C209F" w:rsidRDefault="008C209F" w:rsidP="008C209F">
      <w:pPr>
        <w:spacing w:line="360" w:lineRule="auto"/>
        <w:rPr>
          <w:rFonts w:asciiTheme="minorHAnsi" w:hAnsiTheme="minorHAnsi"/>
        </w:rPr>
      </w:pPr>
    </w:p>
    <w:p w:rsidR="00DC6894" w:rsidRPr="008C209F" w:rsidRDefault="00DC6894">
      <w:pPr>
        <w:spacing w:before="100" w:after="100"/>
        <w:ind w:left="1440" w:firstLine="720"/>
        <w:rPr>
          <w:rFonts w:asciiTheme="minorHAnsi" w:hAnsiTheme="minorHAnsi"/>
        </w:rPr>
      </w:pPr>
      <w:r w:rsidRPr="008C209F">
        <w:rPr>
          <w:rFonts w:asciiTheme="minorHAnsi" w:eastAsia="Arial Unicode MS" w:hAnsiTheme="minorHAnsi" w:cs="Arial"/>
          <w:color w:val="000000"/>
          <w:lang w:val="it-IT"/>
        </w:rPr>
        <w:t xml:space="preserve">         Asociatia Club Sportiv Alba Off Road</w:t>
      </w:r>
    </w:p>
    <w:sectPr w:rsidR="00DC6894" w:rsidRPr="008C209F" w:rsidSect="006701D4">
      <w:headerReference w:type="default" r:id="rId7"/>
      <w:footerReference w:type="default" r:id="rId8"/>
      <w:pgSz w:w="11906" w:h="16838"/>
      <w:pgMar w:top="1361" w:right="284" w:bottom="567" w:left="851" w:header="403"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DC" w:rsidRDefault="00BC44DC">
      <w:r>
        <w:separator/>
      </w:r>
    </w:p>
  </w:endnote>
  <w:endnote w:type="continuationSeparator" w:id="0">
    <w:p w:rsidR="00BC44DC" w:rsidRDefault="00BC4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nos">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arial"/>
    <w:charset w:val="00"/>
    <w:family w:val="swiss"/>
    <w:pitch w:val="variable"/>
    <w:sig w:usb0="00000000" w:usb1="00000000" w:usb2="00000000" w:usb3="00000000" w:csb0="00000000" w:csb1="00000000"/>
  </w:font>
  <w:font w:name="DejaVu Sans Condensed">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2D" w:rsidRDefault="00DC6894">
    <w:pPr>
      <w:pStyle w:val="Footer"/>
      <w:jc w:val="center"/>
      <w:rPr>
        <w:rFonts w:ascii="Cambria" w:hAnsi="Cambria" w:cs="Cambria"/>
        <w:b/>
        <w:i/>
        <w:color w:val="800000"/>
        <w:lang w:val="it-IT"/>
      </w:rPr>
    </w:pPr>
    <w:r>
      <w:rPr>
        <w:rFonts w:ascii="Cambria" w:hAnsi="Cambria" w:cs="Cambria"/>
        <w:b/>
        <w:color w:val="800000"/>
        <w:lang w:val="it-IT"/>
      </w:rPr>
      <w:t>---------------------------------------------------------------------------------------------------------------</w:t>
    </w:r>
  </w:p>
  <w:p w:rsidR="0083442D" w:rsidRDefault="00DC6894">
    <w:pPr>
      <w:pStyle w:val="Footer"/>
      <w:jc w:val="center"/>
    </w:pPr>
    <w:r>
      <w:rPr>
        <w:rFonts w:ascii="Cambria" w:hAnsi="Cambria" w:cs="Cambria"/>
        <w:b/>
        <w:i/>
        <w:color w:val="800000"/>
        <w:lang w:val="it-IT"/>
      </w:rPr>
      <w:t>CIF: 31626579/2013,     Alba Iulia,    Str. Motilor Nr.117,    Jud. Alba,   Romania</w:t>
    </w:r>
  </w:p>
  <w:p w:rsidR="0083442D" w:rsidRDefault="00834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DC" w:rsidRDefault="00BC44DC">
      <w:r>
        <w:separator/>
      </w:r>
    </w:p>
  </w:footnote>
  <w:footnote w:type="continuationSeparator" w:id="0">
    <w:p w:rsidR="00BC44DC" w:rsidRDefault="00BC4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2D" w:rsidRDefault="00DC6894">
    <w:pPr>
      <w:pStyle w:val="Header"/>
      <w:jc w:val="center"/>
      <w:rPr>
        <w:rFonts w:ascii="Arial Black" w:hAnsi="Arial Black" w:cs="Arial Black"/>
        <w:b/>
        <w:color w:val="800000"/>
      </w:rPr>
    </w:pPr>
    <w:r>
      <w:rPr>
        <w:rFonts w:ascii="Arial Black" w:hAnsi="Arial Black" w:cs="Arial Black"/>
        <w:b/>
        <w:color w:val="800000"/>
        <w:sz w:val="32"/>
        <w:szCs w:val="32"/>
        <w:lang w:val="it-IT"/>
      </w:rPr>
      <w:t xml:space="preserve"> As</w:t>
    </w:r>
    <w:r w:rsidR="00EC1FCE">
      <w:rPr>
        <w:rFonts w:ascii="Arial Black" w:hAnsi="Arial Black" w:cs="Arial Black"/>
        <w:b/>
        <w:color w:val="800000"/>
        <w:sz w:val="32"/>
        <w:szCs w:val="32"/>
        <w:lang w:val="it-IT"/>
      </w:rPr>
      <w:t>ociatia  “Club Sportiv Alba Off</w:t>
    </w:r>
    <w:r>
      <w:rPr>
        <w:rFonts w:ascii="Arial Black" w:hAnsi="Arial Black" w:cs="Arial Black"/>
        <w:b/>
        <w:color w:val="800000"/>
        <w:sz w:val="32"/>
        <w:szCs w:val="32"/>
        <w:lang w:val="it-IT"/>
      </w:rPr>
      <w:t>Road”</w:t>
    </w:r>
  </w:p>
  <w:p w:rsidR="0083442D" w:rsidRDefault="00DC6894">
    <w:pPr>
      <w:pStyle w:val="Header"/>
    </w:pPr>
    <w:r>
      <w:rPr>
        <w:rFonts w:ascii="Arial Black" w:hAnsi="Arial Black" w:cs="Arial Black"/>
        <w:b/>
        <w:color w:val="800000"/>
      </w:rPr>
      <w:t xml:space="preserve">               ---------------------------------------------------------------------------------</w:t>
    </w:r>
  </w:p>
  <w:p w:rsidR="0083442D" w:rsidRDefault="00834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pStyle w:val="List0"/>
      <w:lvlText w:val="%1."/>
      <w:lvlJc w:val="left"/>
      <w:pPr>
        <w:tabs>
          <w:tab w:val="num" w:pos="5832"/>
        </w:tabs>
        <w:ind w:left="5832" w:firstLine="360"/>
      </w:pPr>
      <w:rPr>
        <w:rFonts w:hint="default"/>
        <w:position w:val="0"/>
        <w:sz w:val="24"/>
        <w:vertAlign w:val="baseline"/>
      </w:rPr>
    </w:lvl>
    <w:lvl w:ilvl="1">
      <w:start w:val="1"/>
      <w:numFmt w:val="lowerLetter"/>
      <w:lvlText w:val="%2."/>
      <w:lvlJc w:val="left"/>
      <w:pPr>
        <w:tabs>
          <w:tab w:val="num" w:pos="360"/>
        </w:tabs>
        <w:ind w:left="360" w:firstLine="1080"/>
      </w:pPr>
      <w:rPr>
        <w:rFonts w:hint="default"/>
        <w:position w:val="0"/>
        <w:sz w:val="24"/>
        <w:vertAlign w:val="baseline"/>
      </w:rPr>
    </w:lvl>
    <w:lvl w:ilvl="2">
      <w:start w:val="1"/>
      <w:numFmt w:val="lowerRoman"/>
      <w:lvlText w:val="%3."/>
      <w:lvlJc w:val="left"/>
      <w:pPr>
        <w:tabs>
          <w:tab w:val="num" w:pos="296"/>
        </w:tabs>
        <w:ind w:left="296" w:firstLine="1864"/>
      </w:pPr>
      <w:rPr>
        <w:rFonts w:hint="default"/>
        <w:position w:val="0"/>
        <w:sz w:val="24"/>
        <w:vertAlign w:val="baseline"/>
      </w:rPr>
    </w:lvl>
    <w:lvl w:ilvl="3">
      <w:start w:val="1"/>
      <w:numFmt w:val="decimal"/>
      <w:lvlText w:val="%4."/>
      <w:lvlJc w:val="left"/>
      <w:pPr>
        <w:tabs>
          <w:tab w:val="num" w:pos="360"/>
        </w:tabs>
        <w:ind w:left="360" w:firstLine="2520"/>
      </w:pPr>
      <w:rPr>
        <w:rFonts w:hint="default"/>
        <w:position w:val="0"/>
        <w:sz w:val="24"/>
        <w:vertAlign w:val="baseline"/>
      </w:rPr>
    </w:lvl>
    <w:lvl w:ilvl="4">
      <w:start w:val="1"/>
      <w:numFmt w:val="lowerLetter"/>
      <w:lvlText w:val="%5."/>
      <w:lvlJc w:val="left"/>
      <w:pPr>
        <w:tabs>
          <w:tab w:val="num" w:pos="360"/>
        </w:tabs>
        <w:ind w:left="360" w:firstLine="3240"/>
      </w:pPr>
      <w:rPr>
        <w:rFonts w:hint="default"/>
        <w:position w:val="0"/>
        <w:sz w:val="24"/>
        <w:vertAlign w:val="baseline"/>
      </w:rPr>
    </w:lvl>
    <w:lvl w:ilvl="5">
      <w:start w:val="1"/>
      <w:numFmt w:val="lowerRoman"/>
      <w:lvlText w:val="%6."/>
      <w:lvlJc w:val="left"/>
      <w:pPr>
        <w:tabs>
          <w:tab w:val="num" w:pos="296"/>
        </w:tabs>
        <w:ind w:left="296" w:firstLine="4024"/>
      </w:pPr>
      <w:rPr>
        <w:rFonts w:hint="default"/>
        <w:position w:val="0"/>
        <w:sz w:val="24"/>
        <w:vertAlign w:val="baseline"/>
      </w:rPr>
    </w:lvl>
    <w:lvl w:ilvl="6">
      <w:start w:val="1"/>
      <w:numFmt w:val="decimal"/>
      <w:lvlText w:val="%7."/>
      <w:lvlJc w:val="left"/>
      <w:pPr>
        <w:tabs>
          <w:tab w:val="num" w:pos="360"/>
        </w:tabs>
        <w:ind w:left="360" w:firstLine="4680"/>
      </w:pPr>
      <w:rPr>
        <w:rFonts w:hint="default"/>
        <w:position w:val="0"/>
        <w:sz w:val="24"/>
        <w:vertAlign w:val="baseline"/>
      </w:rPr>
    </w:lvl>
    <w:lvl w:ilvl="7">
      <w:start w:val="1"/>
      <w:numFmt w:val="lowerLetter"/>
      <w:lvlText w:val="%8."/>
      <w:lvlJc w:val="left"/>
      <w:pPr>
        <w:tabs>
          <w:tab w:val="num" w:pos="360"/>
        </w:tabs>
        <w:ind w:left="360" w:firstLine="5400"/>
      </w:pPr>
      <w:rPr>
        <w:rFonts w:hint="default"/>
        <w:position w:val="0"/>
        <w:sz w:val="24"/>
        <w:vertAlign w:val="baseline"/>
      </w:rPr>
    </w:lvl>
    <w:lvl w:ilvl="8">
      <w:start w:val="1"/>
      <w:numFmt w:val="lowerRoman"/>
      <w:lvlText w:val="%9."/>
      <w:lvlJc w:val="left"/>
      <w:pPr>
        <w:tabs>
          <w:tab w:val="num" w:pos="296"/>
        </w:tabs>
        <w:ind w:left="296" w:firstLine="6184"/>
      </w:pPr>
      <w:rPr>
        <w:rFonts w:hint="default"/>
        <w:position w:val="0"/>
        <w:sz w:val="24"/>
        <w:vertAlign w:val="baseline"/>
      </w:rPr>
    </w:lvl>
  </w:abstractNum>
  <w:abstractNum w:abstractNumId="1">
    <w:nsid w:val="00000002"/>
    <w:multiLevelType w:val="multilevel"/>
    <w:tmpl w:val="00000002"/>
    <w:name w:val="WW8Num2"/>
    <w:lvl w:ilvl="0">
      <w:start w:val="1"/>
      <w:numFmt w:val="decimal"/>
      <w:pStyle w:val="ImportWordListStyleDefinition0"/>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abstractNum>
  <w:abstractNum w:abstractNumId="2">
    <w:nsid w:val="00000003"/>
    <w:multiLevelType w:val="multilevel"/>
    <w:tmpl w:val="00000003"/>
    <w:name w:val="WW8Num3"/>
    <w:lvl w:ilvl="0">
      <w:start w:val="1"/>
      <w:numFmt w:val="decimal"/>
      <w:lvlText w:val="%1."/>
      <w:lvlJc w:val="left"/>
      <w:pPr>
        <w:tabs>
          <w:tab w:val="num" w:pos="720"/>
        </w:tabs>
        <w:ind w:left="5832" w:firstLine="360"/>
      </w:pPr>
      <w:rPr>
        <w:rFonts w:ascii="Arial" w:eastAsia="Arial Unicode MS" w:hAnsi="Arial" w:cs="Arial" w:hint="default"/>
        <w:color w:val="000000"/>
        <w:position w:val="0"/>
        <w:sz w:val="20"/>
        <w:szCs w:val="20"/>
        <w:vertAlign w:val="baseline"/>
        <w:lang w:val="fr-FR"/>
      </w:rPr>
    </w:lvl>
    <w:lvl w:ilvl="1">
      <w:start w:val="1"/>
      <w:numFmt w:val="lowerLetter"/>
      <w:lvlText w:val="%2."/>
      <w:lvlJc w:val="left"/>
      <w:pPr>
        <w:tabs>
          <w:tab w:val="num" w:pos="360"/>
        </w:tabs>
        <w:ind w:left="360" w:firstLine="1080"/>
      </w:pPr>
      <w:rPr>
        <w:rFonts w:ascii="Arial" w:eastAsia="Arial Unicode MS" w:hAnsi="Arial" w:cs="Arial" w:hint="default"/>
        <w:color w:val="000000"/>
        <w:position w:val="0"/>
        <w:sz w:val="20"/>
        <w:szCs w:val="20"/>
        <w:vertAlign w:val="baseline"/>
        <w:lang w:val="fr-FR"/>
      </w:rPr>
    </w:lvl>
    <w:lvl w:ilvl="2">
      <w:start w:val="1"/>
      <w:numFmt w:val="lowerRoman"/>
      <w:lvlText w:val="%3."/>
      <w:lvlJc w:val="left"/>
      <w:pPr>
        <w:tabs>
          <w:tab w:val="num" w:pos="296"/>
        </w:tabs>
        <w:ind w:left="296" w:firstLine="1864"/>
      </w:pPr>
      <w:rPr>
        <w:rFonts w:ascii="Arial" w:eastAsia="Arial Unicode MS" w:hAnsi="Arial" w:cs="Arial" w:hint="default"/>
        <w:color w:val="000000"/>
        <w:position w:val="0"/>
        <w:sz w:val="20"/>
        <w:szCs w:val="20"/>
        <w:vertAlign w:val="baseline"/>
        <w:lang w:val="fr-FR"/>
      </w:rPr>
    </w:lvl>
    <w:lvl w:ilvl="3">
      <w:start w:val="1"/>
      <w:numFmt w:val="decimal"/>
      <w:lvlText w:val="%4."/>
      <w:lvlJc w:val="left"/>
      <w:pPr>
        <w:tabs>
          <w:tab w:val="num" w:pos="360"/>
        </w:tabs>
        <w:ind w:left="360" w:firstLine="2520"/>
      </w:pPr>
      <w:rPr>
        <w:rFonts w:ascii="Arial" w:eastAsia="Arial Unicode MS" w:hAnsi="Arial" w:cs="Arial" w:hint="default"/>
        <w:color w:val="000000"/>
        <w:position w:val="0"/>
        <w:sz w:val="20"/>
        <w:szCs w:val="20"/>
        <w:vertAlign w:val="baseline"/>
        <w:lang w:val="fr-FR"/>
      </w:rPr>
    </w:lvl>
    <w:lvl w:ilvl="4">
      <w:start w:val="1"/>
      <w:numFmt w:val="lowerLetter"/>
      <w:lvlText w:val="%5."/>
      <w:lvlJc w:val="left"/>
      <w:pPr>
        <w:tabs>
          <w:tab w:val="num" w:pos="360"/>
        </w:tabs>
        <w:ind w:left="360" w:firstLine="3240"/>
      </w:pPr>
      <w:rPr>
        <w:rFonts w:ascii="Arial" w:eastAsia="Arial Unicode MS" w:hAnsi="Arial" w:cs="Arial" w:hint="default"/>
        <w:color w:val="000000"/>
        <w:position w:val="0"/>
        <w:sz w:val="20"/>
        <w:szCs w:val="20"/>
        <w:vertAlign w:val="baseline"/>
        <w:lang w:val="fr-FR"/>
      </w:rPr>
    </w:lvl>
    <w:lvl w:ilvl="5">
      <w:start w:val="1"/>
      <w:numFmt w:val="lowerRoman"/>
      <w:lvlText w:val="%6."/>
      <w:lvlJc w:val="left"/>
      <w:pPr>
        <w:tabs>
          <w:tab w:val="num" w:pos="296"/>
        </w:tabs>
        <w:ind w:left="296" w:firstLine="4024"/>
      </w:pPr>
      <w:rPr>
        <w:rFonts w:ascii="Arial" w:eastAsia="Arial Unicode MS" w:hAnsi="Arial" w:cs="Arial" w:hint="default"/>
        <w:color w:val="000000"/>
        <w:position w:val="0"/>
        <w:sz w:val="20"/>
        <w:szCs w:val="20"/>
        <w:vertAlign w:val="baseline"/>
        <w:lang w:val="fr-FR"/>
      </w:rPr>
    </w:lvl>
    <w:lvl w:ilvl="6">
      <w:start w:val="1"/>
      <w:numFmt w:val="decimal"/>
      <w:lvlText w:val="%7."/>
      <w:lvlJc w:val="left"/>
      <w:pPr>
        <w:tabs>
          <w:tab w:val="num" w:pos="360"/>
        </w:tabs>
        <w:ind w:left="360" w:firstLine="4680"/>
      </w:pPr>
      <w:rPr>
        <w:rFonts w:ascii="Arial" w:eastAsia="Arial Unicode MS" w:hAnsi="Arial" w:cs="Arial" w:hint="default"/>
        <w:color w:val="000000"/>
        <w:position w:val="0"/>
        <w:sz w:val="20"/>
        <w:szCs w:val="20"/>
        <w:vertAlign w:val="baseline"/>
        <w:lang w:val="fr-FR"/>
      </w:rPr>
    </w:lvl>
    <w:lvl w:ilvl="7">
      <w:start w:val="1"/>
      <w:numFmt w:val="lowerLetter"/>
      <w:lvlText w:val="%8."/>
      <w:lvlJc w:val="left"/>
      <w:pPr>
        <w:tabs>
          <w:tab w:val="num" w:pos="360"/>
        </w:tabs>
        <w:ind w:left="360" w:firstLine="5400"/>
      </w:pPr>
      <w:rPr>
        <w:rFonts w:ascii="Arial" w:eastAsia="Arial Unicode MS" w:hAnsi="Arial" w:cs="Arial" w:hint="default"/>
        <w:color w:val="000000"/>
        <w:position w:val="0"/>
        <w:sz w:val="20"/>
        <w:szCs w:val="20"/>
        <w:vertAlign w:val="baseline"/>
        <w:lang w:val="fr-FR"/>
      </w:rPr>
    </w:lvl>
    <w:lvl w:ilvl="8">
      <w:start w:val="1"/>
      <w:numFmt w:val="lowerRoman"/>
      <w:lvlText w:val="%9."/>
      <w:lvlJc w:val="left"/>
      <w:pPr>
        <w:tabs>
          <w:tab w:val="num" w:pos="296"/>
        </w:tabs>
        <w:ind w:left="296" w:firstLine="6184"/>
      </w:pPr>
      <w:rPr>
        <w:rFonts w:ascii="Arial" w:eastAsia="Arial Unicode MS" w:hAnsi="Arial" w:cs="Arial" w:hint="default"/>
        <w:color w:val="000000"/>
        <w:position w:val="0"/>
        <w:sz w:val="20"/>
        <w:szCs w:val="20"/>
        <w:vertAlign w:val="baseline"/>
        <w:lang w:val="fr-FR"/>
      </w:rPr>
    </w:lvl>
  </w:abstractNum>
  <w:abstractNum w:abstractNumId="3">
    <w:nsid w:val="00000004"/>
    <w:multiLevelType w:val="multilevel"/>
    <w:tmpl w:val="00000004"/>
    <w:name w:val="WW8Num4"/>
    <w:lvl w:ilvl="0">
      <w:start w:val="1"/>
      <w:numFmt w:val="lowerLetter"/>
      <w:pStyle w:val="List1"/>
      <w:lvlText w:val="%1."/>
      <w:lvlJc w:val="left"/>
      <w:pPr>
        <w:tabs>
          <w:tab w:val="num" w:pos="5400"/>
        </w:tabs>
        <w:ind w:left="5400" w:firstLine="720"/>
      </w:pPr>
      <w:rPr>
        <w:rFonts w:hint="default"/>
        <w:position w:val="0"/>
        <w:sz w:val="24"/>
        <w:vertAlign w:val="baseline"/>
      </w:rPr>
    </w:lvl>
    <w:lvl w:ilvl="1">
      <w:start w:val="1"/>
      <w:numFmt w:val="lowerLetter"/>
      <w:lvlText w:val="%2."/>
      <w:lvlJc w:val="left"/>
      <w:pPr>
        <w:tabs>
          <w:tab w:val="num" w:pos="360"/>
        </w:tabs>
        <w:ind w:left="360" w:firstLine="1440"/>
      </w:pPr>
      <w:rPr>
        <w:rFonts w:hint="default"/>
        <w:position w:val="0"/>
        <w:sz w:val="24"/>
        <w:vertAlign w:val="baseline"/>
      </w:rPr>
    </w:lvl>
    <w:lvl w:ilvl="2">
      <w:start w:val="1"/>
      <w:numFmt w:val="lowerRoman"/>
      <w:lvlText w:val="%3."/>
      <w:lvlJc w:val="left"/>
      <w:pPr>
        <w:tabs>
          <w:tab w:val="num" w:pos="296"/>
        </w:tabs>
        <w:ind w:left="296" w:firstLine="2224"/>
      </w:pPr>
      <w:rPr>
        <w:rFonts w:hint="default"/>
        <w:position w:val="0"/>
        <w:sz w:val="24"/>
        <w:vertAlign w:val="baseline"/>
      </w:rPr>
    </w:lvl>
    <w:lvl w:ilvl="3">
      <w:start w:val="1"/>
      <w:numFmt w:val="decimal"/>
      <w:lvlText w:val="%4."/>
      <w:lvlJc w:val="left"/>
      <w:pPr>
        <w:tabs>
          <w:tab w:val="num" w:pos="360"/>
        </w:tabs>
        <w:ind w:left="360" w:firstLine="2880"/>
      </w:pPr>
      <w:rPr>
        <w:rFonts w:hint="default"/>
        <w:position w:val="0"/>
        <w:sz w:val="24"/>
        <w:vertAlign w:val="baseline"/>
      </w:rPr>
    </w:lvl>
    <w:lvl w:ilvl="4">
      <w:start w:val="1"/>
      <w:numFmt w:val="lowerLetter"/>
      <w:lvlText w:val="%5."/>
      <w:lvlJc w:val="left"/>
      <w:pPr>
        <w:tabs>
          <w:tab w:val="num" w:pos="360"/>
        </w:tabs>
        <w:ind w:left="360" w:firstLine="3600"/>
      </w:pPr>
      <w:rPr>
        <w:rFonts w:hint="default"/>
        <w:position w:val="0"/>
        <w:sz w:val="24"/>
        <w:vertAlign w:val="baseline"/>
      </w:rPr>
    </w:lvl>
    <w:lvl w:ilvl="5">
      <w:start w:val="1"/>
      <w:numFmt w:val="lowerRoman"/>
      <w:lvlText w:val="%6."/>
      <w:lvlJc w:val="left"/>
      <w:pPr>
        <w:tabs>
          <w:tab w:val="num" w:pos="296"/>
        </w:tabs>
        <w:ind w:left="296" w:firstLine="4384"/>
      </w:pPr>
      <w:rPr>
        <w:rFonts w:hint="default"/>
        <w:position w:val="0"/>
        <w:sz w:val="24"/>
        <w:vertAlign w:val="baseline"/>
      </w:rPr>
    </w:lvl>
    <w:lvl w:ilvl="6">
      <w:start w:val="1"/>
      <w:numFmt w:val="decimal"/>
      <w:lvlText w:val="%7."/>
      <w:lvlJc w:val="left"/>
      <w:pPr>
        <w:tabs>
          <w:tab w:val="num" w:pos="360"/>
        </w:tabs>
        <w:ind w:left="360" w:firstLine="5040"/>
      </w:pPr>
      <w:rPr>
        <w:rFonts w:hint="default"/>
        <w:position w:val="0"/>
        <w:sz w:val="24"/>
        <w:vertAlign w:val="baseline"/>
      </w:rPr>
    </w:lvl>
    <w:lvl w:ilvl="7">
      <w:start w:val="1"/>
      <w:numFmt w:val="lowerLetter"/>
      <w:lvlText w:val="%8."/>
      <w:lvlJc w:val="left"/>
      <w:pPr>
        <w:tabs>
          <w:tab w:val="num" w:pos="360"/>
        </w:tabs>
        <w:ind w:left="360" w:firstLine="5760"/>
      </w:pPr>
      <w:rPr>
        <w:rFonts w:hint="default"/>
        <w:position w:val="0"/>
        <w:sz w:val="24"/>
        <w:vertAlign w:val="baseline"/>
      </w:rPr>
    </w:lvl>
    <w:lvl w:ilvl="8">
      <w:start w:val="1"/>
      <w:numFmt w:val="lowerRoman"/>
      <w:lvlText w:val="%9."/>
      <w:lvlJc w:val="left"/>
      <w:pPr>
        <w:tabs>
          <w:tab w:val="num" w:pos="296"/>
        </w:tabs>
        <w:ind w:left="296" w:firstLine="6544"/>
      </w:pPr>
      <w:rPr>
        <w:rFonts w:hint="default"/>
        <w:position w:val="0"/>
        <w:sz w:val="24"/>
        <w:vertAlign w:val="baseline"/>
      </w:rPr>
    </w:lvl>
  </w:abstractNum>
  <w:abstractNum w:abstractNumId="4">
    <w:nsid w:val="00000005"/>
    <w:multiLevelType w:val="multilevel"/>
    <w:tmpl w:val="00000005"/>
    <w:name w:val="WW8Num5"/>
    <w:lvl w:ilvl="0">
      <w:start w:val="1"/>
      <w:numFmt w:val="lowerLetter"/>
      <w:pStyle w:val="ImportWordListStyleDefinition2"/>
      <w:lvlText w:val="%1."/>
      <w:lvlJc w:val="left"/>
      <w:pPr>
        <w:tabs>
          <w:tab w:val="num" w:pos="360"/>
        </w:tabs>
        <w:ind w:left="360" w:firstLine="72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1">
      <w:start w:val="1"/>
      <w:numFmt w:val="lowerLetter"/>
      <w:lvlText w:val="%2."/>
      <w:lvlJc w:val="left"/>
      <w:pPr>
        <w:tabs>
          <w:tab w:val="num" w:pos="360"/>
        </w:tabs>
        <w:ind w:left="360" w:firstLine="144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2">
      <w:start w:val="1"/>
      <w:numFmt w:val="lowerRoman"/>
      <w:lvlText w:val="%3."/>
      <w:lvlJc w:val="left"/>
      <w:pPr>
        <w:tabs>
          <w:tab w:val="num" w:pos="296"/>
        </w:tabs>
        <w:ind w:left="296" w:firstLine="2224"/>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3">
      <w:start w:val="1"/>
      <w:numFmt w:val="decimal"/>
      <w:lvlText w:val="%4."/>
      <w:lvlJc w:val="left"/>
      <w:pPr>
        <w:tabs>
          <w:tab w:val="num" w:pos="360"/>
        </w:tabs>
        <w:ind w:left="360" w:firstLine="288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4">
      <w:start w:val="1"/>
      <w:numFmt w:val="lowerLetter"/>
      <w:lvlText w:val="%5."/>
      <w:lvlJc w:val="left"/>
      <w:pPr>
        <w:tabs>
          <w:tab w:val="num" w:pos="360"/>
        </w:tabs>
        <w:ind w:left="360" w:firstLine="360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5">
      <w:start w:val="1"/>
      <w:numFmt w:val="lowerRoman"/>
      <w:lvlText w:val="%6."/>
      <w:lvlJc w:val="left"/>
      <w:pPr>
        <w:tabs>
          <w:tab w:val="num" w:pos="296"/>
        </w:tabs>
        <w:ind w:left="296" w:firstLine="4384"/>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6">
      <w:start w:val="1"/>
      <w:numFmt w:val="decimal"/>
      <w:lvlText w:val="%7."/>
      <w:lvlJc w:val="left"/>
      <w:pPr>
        <w:tabs>
          <w:tab w:val="num" w:pos="360"/>
        </w:tabs>
        <w:ind w:left="360" w:firstLine="504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7">
      <w:start w:val="1"/>
      <w:numFmt w:val="lowerLetter"/>
      <w:lvlText w:val="%8."/>
      <w:lvlJc w:val="left"/>
      <w:pPr>
        <w:tabs>
          <w:tab w:val="num" w:pos="360"/>
        </w:tabs>
        <w:ind w:left="360" w:firstLine="5760"/>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8">
      <w:start w:val="1"/>
      <w:numFmt w:val="lowerRoman"/>
      <w:lvlText w:val="%9."/>
      <w:lvlJc w:val="left"/>
      <w:pPr>
        <w:tabs>
          <w:tab w:val="num" w:pos="296"/>
        </w:tabs>
        <w:ind w:left="296" w:firstLine="6544"/>
      </w:pPr>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abstractNum>
  <w:abstractNum w:abstractNumId="5">
    <w:nsid w:val="00000006"/>
    <w:multiLevelType w:val="multilevel"/>
    <w:tmpl w:val="00000006"/>
    <w:name w:val="WW8Num6"/>
    <w:lvl w:ilvl="0">
      <w:start w:val="1"/>
      <w:numFmt w:val="lowerLetter"/>
      <w:lvlText w:val="%1."/>
      <w:lvlJc w:val="left"/>
      <w:pPr>
        <w:tabs>
          <w:tab w:val="num" w:pos="720"/>
        </w:tabs>
        <w:ind w:left="5400" w:firstLine="720"/>
      </w:pPr>
      <w:rPr>
        <w:rFonts w:hint="default"/>
        <w:position w:val="0"/>
        <w:sz w:val="24"/>
        <w:vertAlign w:val="baseline"/>
      </w:rPr>
    </w:lvl>
    <w:lvl w:ilvl="1">
      <w:start w:val="1"/>
      <w:numFmt w:val="lowerLetter"/>
      <w:lvlText w:val="%2."/>
      <w:lvlJc w:val="left"/>
      <w:pPr>
        <w:tabs>
          <w:tab w:val="num" w:pos="360"/>
        </w:tabs>
        <w:ind w:left="360" w:firstLine="1440"/>
      </w:pPr>
      <w:rPr>
        <w:rFonts w:hint="default"/>
        <w:position w:val="0"/>
        <w:sz w:val="24"/>
        <w:vertAlign w:val="baseline"/>
      </w:rPr>
    </w:lvl>
    <w:lvl w:ilvl="2">
      <w:start w:val="1"/>
      <w:numFmt w:val="lowerRoman"/>
      <w:lvlText w:val="%3."/>
      <w:lvlJc w:val="left"/>
      <w:pPr>
        <w:tabs>
          <w:tab w:val="num" w:pos="296"/>
        </w:tabs>
        <w:ind w:left="296" w:firstLine="2224"/>
      </w:pPr>
      <w:rPr>
        <w:rFonts w:hint="default"/>
        <w:position w:val="0"/>
        <w:sz w:val="24"/>
        <w:vertAlign w:val="baseline"/>
      </w:rPr>
    </w:lvl>
    <w:lvl w:ilvl="3">
      <w:start w:val="1"/>
      <w:numFmt w:val="decimal"/>
      <w:lvlText w:val="%4."/>
      <w:lvlJc w:val="left"/>
      <w:pPr>
        <w:tabs>
          <w:tab w:val="num" w:pos="360"/>
        </w:tabs>
        <w:ind w:left="360" w:firstLine="2880"/>
      </w:pPr>
      <w:rPr>
        <w:rFonts w:hint="default"/>
        <w:position w:val="0"/>
        <w:sz w:val="24"/>
        <w:vertAlign w:val="baseline"/>
      </w:rPr>
    </w:lvl>
    <w:lvl w:ilvl="4">
      <w:start w:val="1"/>
      <w:numFmt w:val="lowerLetter"/>
      <w:lvlText w:val="%5."/>
      <w:lvlJc w:val="left"/>
      <w:pPr>
        <w:tabs>
          <w:tab w:val="num" w:pos="360"/>
        </w:tabs>
        <w:ind w:left="360" w:firstLine="3600"/>
      </w:pPr>
      <w:rPr>
        <w:rFonts w:hint="default"/>
        <w:position w:val="0"/>
        <w:sz w:val="24"/>
        <w:vertAlign w:val="baseline"/>
      </w:rPr>
    </w:lvl>
    <w:lvl w:ilvl="5">
      <w:start w:val="1"/>
      <w:numFmt w:val="lowerRoman"/>
      <w:lvlText w:val="%6."/>
      <w:lvlJc w:val="left"/>
      <w:pPr>
        <w:tabs>
          <w:tab w:val="num" w:pos="296"/>
        </w:tabs>
        <w:ind w:left="296" w:firstLine="4384"/>
      </w:pPr>
      <w:rPr>
        <w:rFonts w:hint="default"/>
        <w:position w:val="0"/>
        <w:sz w:val="24"/>
        <w:vertAlign w:val="baseline"/>
      </w:rPr>
    </w:lvl>
    <w:lvl w:ilvl="6">
      <w:start w:val="1"/>
      <w:numFmt w:val="decimal"/>
      <w:lvlText w:val="%7."/>
      <w:lvlJc w:val="left"/>
      <w:pPr>
        <w:tabs>
          <w:tab w:val="num" w:pos="360"/>
        </w:tabs>
        <w:ind w:left="360" w:firstLine="5040"/>
      </w:pPr>
      <w:rPr>
        <w:rFonts w:hint="default"/>
        <w:position w:val="0"/>
        <w:sz w:val="24"/>
        <w:vertAlign w:val="baseline"/>
      </w:rPr>
    </w:lvl>
    <w:lvl w:ilvl="7">
      <w:start w:val="1"/>
      <w:numFmt w:val="lowerLetter"/>
      <w:lvlText w:val="%8."/>
      <w:lvlJc w:val="left"/>
      <w:pPr>
        <w:tabs>
          <w:tab w:val="num" w:pos="360"/>
        </w:tabs>
        <w:ind w:left="360" w:firstLine="5760"/>
      </w:pPr>
      <w:rPr>
        <w:rFonts w:hint="default"/>
        <w:position w:val="0"/>
        <w:sz w:val="24"/>
        <w:vertAlign w:val="baseline"/>
      </w:rPr>
    </w:lvl>
    <w:lvl w:ilvl="8">
      <w:start w:val="1"/>
      <w:numFmt w:val="lowerRoman"/>
      <w:lvlText w:val="%9."/>
      <w:lvlJc w:val="left"/>
      <w:pPr>
        <w:tabs>
          <w:tab w:val="num" w:pos="296"/>
        </w:tabs>
        <w:ind w:left="296" w:firstLine="6544"/>
      </w:pPr>
      <w:rPr>
        <w:rFonts w:hint="default"/>
        <w:position w:val="0"/>
        <w:sz w:val="24"/>
        <w:vertAlign w:val="baseline"/>
      </w:rPr>
    </w:lvl>
  </w:abstractNum>
  <w:abstractNum w:abstractNumId="6">
    <w:nsid w:val="00000007"/>
    <w:multiLevelType w:val="multilevel"/>
    <w:tmpl w:val="00000007"/>
    <w:name w:val="WW8Num7"/>
    <w:lvl w:ilvl="0">
      <w:start w:val="1"/>
      <w:numFmt w:val="bullet"/>
      <w:pStyle w:val="List21"/>
      <w:lvlText w:val="-"/>
      <w:lvlJc w:val="left"/>
      <w:pPr>
        <w:tabs>
          <w:tab w:val="num" w:pos="5400"/>
        </w:tabs>
        <w:ind w:left="5400" w:firstLine="720"/>
      </w:pPr>
      <w:rPr>
        <w:rFonts w:ascii="Tinos" w:hAnsi="Tinos" w:hint="default"/>
        <w:position w:val="0"/>
        <w:sz w:val="24"/>
        <w:vertAlign w:val="baseline"/>
      </w:rPr>
    </w:lvl>
    <w:lvl w:ilvl="1">
      <w:start w:val="1"/>
      <w:numFmt w:val="bullet"/>
      <w:lvlText w:val="o"/>
      <w:lvlJc w:val="left"/>
      <w:pPr>
        <w:tabs>
          <w:tab w:val="num" w:pos="360"/>
        </w:tabs>
        <w:ind w:left="360" w:firstLine="1440"/>
      </w:pPr>
      <w:rPr>
        <w:rFonts w:ascii="Tinos" w:hAnsi="Tinos" w:hint="default"/>
        <w:position w:val="0"/>
        <w:sz w:val="24"/>
        <w:vertAlign w:val="baseline"/>
      </w:rPr>
    </w:lvl>
    <w:lvl w:ilvl="2">
      <w:start w:val="1"/>
      <w:numFmt w:val="bullet"/>
      <w:lvlText w:val="•"/>
      <w:lvlJc w:val="left"/>
      <w:pPr>
        <w:tabs>
          <w:tab w:val="num" w:pos="360"/>
        </w:tabs>
        <w:ind w:left="360" w:firstLine="2160"/>
      </w:pPr>
      <w:rPr>
        <w:rFonts w:ascii="Tinos" w:hAnsi="Tinos" w:hint="default"/>
        <w:position w:val="0"/>
        <w:sz w:val="24"/>
        <w:vertAlign w:val="baseline"/>
      </w:rPr>
    </w:lvl>
    <w:lvl w:ilvl="3">
      <w:start w:val="1"/>
      <w:numFmt w:val="bullet"/>
      <w:lvlText w:val="•"/>
      <w:lvlJc w:val="left"/>
      <w:pPr>
        <w:tabs>
          <w:tab w:val="num" w:pos="360"/>
        </w:tabs>
        <w:ind w:left="360" w:firstLine="2880"/>
      </w:pPr>
      <w:rPr>
        <w:rFonts w:ascii="Tinos" w:hAnsi="Tinos" w:hint="default"/>
        <w:position w:val="0"/>
        <w:sz w:val="24"/>
        <w:vertAlign w:val="baseline"/>
      </w:rPr>
    </w:lvl>
    <w:lvl w:ilvl="4">
      <w:start w:val="1"/>
      <w:numFmt w:val="bullet"/>
      <w:lvlText w:val="o"/>
      <w:lvlJc w:val="left"/>
      <w:pPr>
        <w:tabs>
          <w:tab w:val="num" w:pos="360"/>
        </w:tabs>
        <w:ind w:left="360" w:firstLine="3600"/>
      </w:pPr>
      <w:rPr>
        <w:rFonts w:ascii="Tinos" w:hAnsi="Tinos" w:hint="default"/>
        <w:position w:val="0"/>
        <w:sz w:val="24"/>
        <w:vertAlign w:val="baseline"/>
      </w:rPr>
    </w:lvl>
    <w:lvl w:ilvl="5">
      <w:start w:val="1"/>
      <w:numFmt w:val="bullet"/>
      <w:lvlText w:val="•"/>
      <w:lvlJc w:val="left"/>
      <w:pPr>
        <w:tabs>
          <w:tab w:val="num" w:pos="360"/>
        </w:tabs>
        <w:ind w:left="360" w:firstLine="4320"/>
      </w:pPr>
      <w:rPr>
        <w:rFonts w:ascii="Tinos" w:hAnsi="Tinos" w:hint="default"/>
        <w:position w:val="0"/>
        <w:sz w:val="24"/>
        <w:vertAlign w:val="baseline"/>
      </w:rPr>
    </w:lvl>
    <w:lvl w:ilvl="6">
      <w:start w:val="1"/>
      <w:numFmt w:val="bullet"/>
      <w:lvlText w:val="•"/>
      <w:lvlJc w:val="left"/>
      <w:pPr>
        <w:tabs>
          <w:tab w:val="num" w:pos="360"/>
        </w:tabs>
        <w:ind w:left="360" w:firstLine="5040"/>
      </w:pPr>
      <w:rPr>
        <w:rFonts w:ascii="Tinos" w:hAnsi="Tinos" w:hint="default"/>
        <w:position w:val="0"/>
        <w:sz w:val="24"/>
        <w:vertAlign w:val="baseline"/>
      </w:rPr>
    </w:lvl>
    <w:lvl w:ilvl="7">
      <w:start w:val="1"/>
      <w:numFmt w:val="bullet"/>
      <w:lvlText w:val="o"/>
      <w:lvlJc w:val="left"/>
      <w:pPr>
        <w:tabs>
          <w:tab w:val="num" w:pos="360"/>
        </w:tabs>
        <w:ind w:left="360" w:firstLine="5760"/>
      </w:pPr>
      <w:rPr>
        <w:rFonts w:ascii="Tinos" w:hAnsi="Tinos" w:hint="default"/>
        <w:position w:val="0"/>
        <w:sz w:val="24"/>
        <w:vertAlign w:val="baseline"/>
      </w:rPr>
    </w:lvl>
    <w:lvl w:ilvl="8">
      <w:start w:val="1"/>
      <w:numFmt w:val="bullet"/>
      <w:lvlText w:val="•"/>
      <w:lvlJc w:val="left"/>
      <w:pPr>
        <w:tabs>
          <w:tab w:val="num" w:pos="360"/>
        </w:tabs>
        <w:ind w:left="360" w:firstLine="6480"/>
      </w:pPr>
      <w:rPr>
        <w:rFonts w:ascii="Tinos" w:hAnsi="Tinos" w:hint="default"/>
        <w:position w:val="0"/>
        <w:sz w:val="24"/>
        <w:vertAlign w:val="baseline"/>
      </w:rPr>
    </w:lvl>
  </w:abstractNum>
  <w:abstractNum w:abstractNumId="7">
    <w:nsid w:val="00000008"/>
    <w:multiLevelType w:val="multilevel"/>
    <w:tmpl w:val="00000008"/>
    <w:name w:val="WW8Num8"/>
    <w:lvl w:ilvl="0">
      <w:start w:val="1"/>
      <w:numFmt w:val="bullet"/>
      <w:pStyle w:val="ImportWordListStyleDefinition3"/>
      <w:lvlText w:val="-"/>
      <w:lvlJc w:val="left"/>
      <w:pPr>
        <w:tabs>
          <w:tab w:val="num" w:pos="360"/>
        </w:tabs>
        <w:ind w:left="360" w:firstLine="72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1">
      <w:start w:val="1"/>
      <w:numFmt w:val="bullet"/>
      <w:lvlText w:val="o"/>
      <w:lvlJc w:val="left"/>
      <w:pPr>
        <w:tabs>
          <w:tab w:val="num" w:pos="360"/>
        </w:tabs>
        <w:ind w:left="360" w:firstLine="144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2">
      <w:start w:val="1"/>
      <w:numFmt w:val="bullet"/>
      <w:lvlText w:val="•"/>
      <w:lvlJc w:val="left"/>
      <w:pPr>
        <w:tabs>
          <w:tab w:val="num" w:pos="360"/>
        </w:tabs>
        <w:ind w:left="360" w:firstLine="216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3">
      <w:start w:val="1"/>
      <w:numFmt w:val="bullet"/>
      <w:lvlText w:val="•"/>
      <w:lvlJc w:val="left"/>
      <w:pPr>
        <w:tabs>
          <w:tab w:val="num" w:pos="360"/>
        </w:tabs>
        <w:ind w:left="360" w:firstLine="288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4">
      <w:start w:val="1"/>
      <w:numFmt w:val="bullet"/>
      <w:lvlText w:val="o"/>
      <w:lvlJc w:val="left"/>
      <w:pPr>
        <w:tabs>
          <w:tab w:val="num" w:pos="360"/>
        </w:tabs>
        <w:ind w:left="360" w:firstLine="360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5">
      <w:start w:val="1"/>
      <w:numFmt w:val="bullet"/>
      <w:lvlText w:val="•"/>
      <w:lvlJc w:val="left"/>
      <w:pPr>
        <w:tabs>
          <w:tab w:val="num" w:pos="360"/>
        </w:tabs>
        <w:ind w:left="360" w:firstLine="432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6">
      <w:start w:val="1"/>
      <w:numFmt w:val="bullet"/>
      <w:lvlText w:val="•"/>
      <w:lvlJc w:val="left"/>
      <w:pPr>
        <w:tabs>
          <w:tab w:val="num" w:pos="360"/>
        </w:tabs>
        <w:ind w:left="360" w:firstLine="504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7">
      <w:start w:val="1"/>
      <w:numFmt w:val="bullet"/>
      <w:lvlText w:val="o"/>
      <w:lvlJc w:val="left"/>
      <w:pPr>
        <w:tabs>
          <w:tab w:val="num" w:pos="360"/>
        </w:tabs>
        <w:ind w:left="360" w:firstLine="576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lvl w:ilvl="8">
      <w:start w:val="1"/>
      <w:numFmt w:val="bullet"/>
      <w:lvlText w:val="•"/>
      <w:lvlJc w:val="left"/>
      <w:pPr>
        <w:tabs>
          <w:tab w:val="num" w:pos="360"/>
        </w:tabs>
        <w:ind w:left="360" w:firstLine="6480"/>
      </w:pPr>
      <w:rPr>
        <w:rFonts w:ascii="Times New Roman"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lvl>
  </w:abstractNum>
  <w:abstractNum w:abstractNumId="8">
    <w:nsid w:val="00000009"/>
    <w:multiLevelType w:val="multilevel"/>
    <w:tmpl w:val="00000009"/>
    <w:name w:val="WW8Num9"/>
    <w:lvl w:ilvl="0">
      <w:start w:val="1"/>
      <w:numFmt w:val="lowerLetter"/>
      <w:pStyle w:val="List31"/>
      <w:lvlText w:val="%1."/>
      <w:lvlJc w:val="left"/>
      <w:pPr>
        <w:tabs>
          <w:tab w:val="num" w:pos="5400"/>
        </w:tabs>
        <w:ind w:left="5400" w:firstLine="720"/>
      </w:pPr>
      <w:rPr>
        <w:rFonts w:hint="default"/>
        <w:position w:val="0"/>
        <w:sz w:val="24"/>
        <w:vertAlign w:val="baseline"/>
      </w:rPr>
    </w:lvl>
    <w:lvl w:ilvl="1">
      <w:start w:val="1"/>
      <w:numFmt w:val="lowerLetter"/>
      <w:lvlText w:val="%2."/>
      <w:lvlJc w:val="left"/>
      <w:pPr>
        <w:tabs>
          <w:tab w:val="num" w:pos="360"/>
        </w:tabs>
        <w:ind w:left="360" w:firstLine="1440"/>
      </w:pPr>
      <w:rPr>
        <w:rFonts w:hint="default"/>
        <w:position w:val="0"/>
        <w:sz w:val="24"/>
        <w:vertAlign w:val="baseline"/>
      </w:rPr>
    </w:lvl>
    <w:lvl w:ilvl="2">
      <w:start w:val="1"/>
      <w:numFmt w:val="lowerRoman"/>
      <w:lvlText w:val="%3."/>
      <w:lvlJc w:val="left"/>
      <w:pPr>
        <w:tabs>
          <w:tab w:val="num" w:pos="296"/>
        </w:tabs>
        <w:ind w:left="296" w:firstLine="2224"/>
      </w:pPr>
      <w:rPr>
        <w:rFonts w:hint="default"/>
        <w:position w:val="0"/>
        <w:sz w:val="24"/>
        <w:vertAlign w:val="baseline"/>
      </w:rPr>
    </w:lvl>
    <w:lvl w:ilvl="3">
      <w:start w:val="1"/>
      <w:numFmt w:val="decimal"/>
      <w:lvlText w:val="%4."/>
      <w:lvlJc w:val="left"/>
      <w:pPr>
        <w:tabs>
          <w:tab w:val="num" w:pos="360"/>
        </w:tabs>
        <w:ind w:left="360" w:firstLine="2880"/>
      </w:pPr>
      <w:rPr>
        <w:rFonts w:hint="default"/>
        <w:position w:val="0"/>
        <w:sz w:val="24"/>
        <w:vertAlign w:val="baseline"/>
      </w:rPr>
    </w:lvl>
    <w:lvl w:ilvl="4">
      <w:start w:val="1"/>
      <w:numFmt w:val="lowerLetter"/>
      <w:lvlText w:val="%5."/>
      <w:lvlJc w:val="left"/>
      <w:pPr>
        <w:tabs>
          <w:tab w:val="num" w:pos="360"/>
        </w:tabs>
        <w:ind w:left="360" w:firstLine="3600"/>
      </w:pPr>
      <w:rPr>
        <w:rFonts w:hint="default"/>
        <w:position w:val="0"/>
        <w:sz w:val="24"/>
        <w:vertAlign w:val="baseline"/>
      </w:rPr>
    </w:lvl>
    <w:lvl w:ilvl="5">
      <w:start w:val="1"/>
      <w:numFmt w:val="lowerRoman"/>
      <w:lvlText w:val="%6."/>
      <w:lvlJc w:val="left"/>
      <w:pPr>
        <w:tabs>
          <w:tab w:val="num" w:pos="296"/>
        </w:tabs>
        <w:ind w:left="296" w:firstLine="4384"/>
      </w:pPr>
      <w:rPr>
        <w:rFonts w:hint="default"/>
        <w:position w:val="0"/>
        <w:sz w:val="24"/>
        <w:vertAlign w:val="baseline"/>
      </w:rPr>
    </w:lvl>
    <w:lvl w:ilvl="6">
      <w:start w:val="1"/>
      <w:numFmt w:val="decimal"/>
      <w:lvlText w:val="%7."/>
      <w:lvlJc w:val="left"/>
      <w:pPr>
        <w:tabs>
          <w:tab w:val="num" w:pos="360"/>
        </w:tabs>
        <w:ind w:left="360" w:firstLine="5040"/>
      </w:pPr>
      <w:rPr>
        <w:rFonts w:hint="default"/>
        <w:position w:val="0"/>
        <w:sz w:val="24"/>
        <w:vertAlign w:val="baseline"/>
      </w:rPr>
    </w:lvl>
    <w:lvl w:ilvl="7">
      <w:start w:val="1"/>
      <w:numFmt w:val="lowerLetter"/>
      <w:lvlText w:val="%8."/>
      <w:lvlJc w:val="left"/>
      <w:pPr>
        <w:tabs>
          <w:tab w:val="num" w:pos="360"/>
        </w:tabs>
        <w:ind w:left="360" w:firstLine="5760"/>
      </w:pPr>
      <w:rPr>
        <w:rFonts w:hint="default"/>
        <w:position w:val="0"/>
        <w:sz w:val="24"/>
        <w:vertAlign w:val="baseline"/>
      </w:rPr>
    </w:lvl>
    <w:lvl w:ilvl="8">
      <w:start w:val="1"/>
      <w:numFmt w:val="lowerRoman"/>
      <w:lvlText w:val="%9."/>
      <w:lvlJc w:val="left"/>
      <w:pPr>
        <w:tabs>
          <w:tab w:val="num" w:pos="296"/>
        </w:tabs>
        <w:ind w:left="296" w:firstLine="6544"/>
      </w:pPr>
      <w:rPr>
        <w:rFonts w:hint="default"/>
        <w:position w:val="0"/>
        <w:sz w:val="24"/>
        <w:vertAlign w:val="baseline"/>
      </w:rPr>
    </w:lvl>
  </w:abstractNum>
  <w:abstractNum w:abstractNumId="9">
    <w:nsid w:val="0000000A"/>
    <w:multiLevelType w:val="multilevel"/>
    <w:tmpl w:val="0000000A"/>
    <w:name w:val="WW8Num10"/>
    <w:lvl w:ilvl="0">
      <w:start w:val="1"/>
      <w:numFmt w:val="lowerLetter"/>
      <w:pStyle w:val="ImportWordListStyleDefinition7"/>
      <w:lvlText w:val="%1."/>
      <w:lvlJc w:val="left"/>
      <w:pPr>
        <w:tabs>
          <w:tab w:val="num" w:pos="360"/>
        </w:tabs>
        <w:ind w:left="360" w:firstLine="720"/>
      </w:pPr>
      <w:rPr>
        <w:rFonts w:hint="default"/>
        <w:position w:val="0"/>
        <w:sz w:val="24"/>
        <w:vertAlign w:val="baseline"/>
      </w:rPr>
    </w:lvl>
    <w:lvl w:ilvl="1">
      <w:start w:val="1"/>
      <w:numFmt w:val="lowerLetter"/>
      <w:lvlText w:val="%2."/>
      <w:lvlJc w:val="left"/>
      <w:pPr>
        <w:tabs>
          <w:tab w:val="num" w:pos="360"/>
        </w:tabs>
        <w:ind w:left="360" w:firstLine="1440"/>
      </w:pPr>
      <w:rPr>
        <w:rFonts w:hint="default"/>
        <w:position w:val="0"/>
        <w:sz w:val="24"/>
        <w:vertAlign w:val="baseline"/>
      </w:rPr>
    </w:lvl>
    <w:lvl w:ilvl="2">
      <w:start w:val="1"/>
      <w:numFmt w:val="lowerRoman"/>
      <w:lvlText w:val="%3."/>
      <w:lvlJc w:val="left"/>
      <w:pPr>
        <w:tabs>
          <w:tab w:val="num" w:pos="296"/>
        </w:tabs>
        <w:ind w:left="296" w:firstLine="2224"/>
      </w:pPr>
      <w:rPr>
        <w:rFonts w:hint="default"/>
        <w:position w:val="0"/>
        <w:sz w:val="24"/>
        <w:vertAlign w:val="baseline"/>
      </w:rPr>
    </w:lvl>
    <w:lvl w:ilvl="3">
      <w:start w:val="1"/>
      <w:numFmt w:val="decimal"/>
      <w:lvlText w:val="%4."/>
      <w:lvlJc w:val="left"/>
      <w:pPr>
        <w:tabs>
          <w:tab w:val="num" w:pos="360"/>
        </w:tabs>
        <w:ind w:left="360" w:firstLine="2880"/>
      </w:pPr>
      <w:rPr>
        <w:rFonts w:hint="default"/>
        <w:position w:val="0"/>
        <w:sz w:val="24"/>
        <w:vertAlign w:val="baseline"/>
      </w:rPr>
    </w:lvl>
    <w:lvl w:ilvl="4">
      <w:start w:val="1"/>
      <w:numFmt w:val="lowerLetter"/>
      <w:lvlText w:val="%5."/>
      <w:lvlJc w:val="left"/>
      <w:pPr>
        <w:tabs>
          <w:tab w:val="num" w:pos="360"/>
        </w:tabs>
        <w:ind w:left="360" w:firstLine="3600"/>
      </w:pPr>
      <w:rPr>
        <w:rFonts w:hint="default"/>
        <w:position w:val="0"/>
        <w:sz w:val="24"/>
        <w:vertAlign w:val="baseline"/>
      </w:rPr>
    </w:lvl>
    <w:lvl w:ilvl="5">
      <w:start w:val="1"/>
      <w:numFmt w:val="lowerRoman"/>
      <w:lvlText w:val="%6."/>
      <w:lvlJc w:val="left"/>
      <w:pPr>
        <w:tabs>
          <w:tab w:val="num" w:pos="296"/>
        </w:tabs>
        <w:ind w:left="296" w:firstLine="4384"/>
      </w:pPr>
      <w:rPr>
        <w:rFonts w:hint="default"/>
        <w:position w:val="0"/>
        <w:sz w:val="24"/>
        <w:vertAlign w:val="baseline"/>
      </w:rPr>
    </w:lvl>
    <w:lvl w:ilvl="6">
      <w:start w:val="1"/>
      <w:numFmt w:val="decimal"/>
      <w:lvlText w:val="%7."/>
      <w:lvlJc w:val="left"/>
      <w:pPr>
        <w:tabs>
          <w:tab w:val="num" w:pos="360"/>
        </w:tabs>
        <w:ind w:left="360" w:firstLine="5040"/>
      </w:pPr>
      <w:rPr>
        <w:rFonts w:hint="default"/>
        <w:position w:val="0"/>
        <w:sz w:val="24"/>
        <w:vertAlign w:val="baseline"/>
      </w:rPr>
    </w:lvl>
    <w:lvl w:ilvl="7">
      <w:start w:val="1"/>
      <w:numFmt w:val="lowerLetter"/>
      <w:lvlText w:val="%8."/>
      <w:lvlJc w:val="left"/>
      <w:pPr>
        <w:tabs>
          <w:tab w:val="num" w:pos="360"/>
        </w:tabs>
        <w:ind w:left="360" w:firstLine="5760"/>
      </w:pPr>
      <w:rPr>
        <w:rFonts w:hint="default"/>
        <w:position w:val="0"/>
        <w:sz w:val="24"/>
        <w:vertAlign w:val="baseline"/>
      </w:rPr>
    </w:lvl>
    <w:lvl w:ilvl="8">
      <w:start w:val="1"/>
      <w:numFmt w:val="lowerRoman"/>
      <w:lvlText w:val="%9."/>
      <w:lvlJc w:val="left"/>
      <w:pPr>
        <w:tabs>
          <w:tab w:val="num" w:pos="296"/>
        </w:tabs>
        <w:ind w:left="296" w:firstLine="6544"/>
      </w:pPr>
      <w:rPr>
        <w:rFonts w:hint="default"/>
        <w:position w:val="0"/>
        <w:sz w:val="24"/>
        <w:vertAlign w:val="baseline"/>
      </w:rPr>
    </w:lvl>
  </w:abstractNum>
  <w:abstractNum w:abstractNumId="10">
    <w:nsid w:val="0000000B"/>
    <w:multiLevelType w:val="multilevel"/>
    <w:tmpl w:val="0000000B"/>
    <w:name w:val="WW8Num11"/>
    <w:lvl w:ilvl="0">
      <w:start w:val="1"/>
      <w:numFmt w:val="lowerLetter"/>
      <w:lvlText w:val="%1."/>
      <w:lvlJc w:val="left"/>
      <w:pPr>
        <w:tabs>
          <w:tab w:val="num" w:pos="720"/>
        </w:tabs>
        <w:ind w:left="5400" w:firstLine="720"/>
      </w:pPr>
      <w:rPr>
        <w:rFonts w:hint="default"/>
        <w:position w:val="0"/>
        <w:sz w:val="24"/>
        <w:vertAlign w:val="baseline"/>
        <w:lang w:val="es-ES"/>
      </w:rPr>
    </w:lvl>
    <w:lvl w:ilvl="1">
      <w:start w:val="1"/>
      <w:numFmt w:val="lowerLetter"/>
      <w:lvlText w:val="%2."/>
      <w:lvlJc w:val="left"/>
      <w:pPr>
        <w:tabs>
          <w:tab w:val="num" w:pos="360"/>
        </w:tabs>
        <w:ind w:left="360" w:firstLine="1440"/>
      </w:pPr>
      <w:rPr>
        <w:rFonts w:hint="default"/>
        <w:position w:val="0"/>
        <w:sz w:val="24"/>
        <w:vertAlign w:val="baseline"/>
        <w:lang w:val="es-ES"/>
      </w:rPr>
    </w:lvl>
    <w:lvl w:ilvl="2">
      <w:start w:val="1"/>
      <w:numFmt w:val="lowerRoman"/>
      <w:lvlText w:val="%3."/>
      <w:lvlJc w:val="left"/>
      <w:pPr>
        <w:tabs>
          <w:tab w:val="num" w:pos="296"/>
        </w:tabs>
        <w:ind w:left="296" w:firstLine="2224"/>
      </w:pPr>
      <w:rPr>
        <w:rFonts w:hint="default"/>
        <w:position w:val="0"/>
        <w:sz w:val="24"/>
        <w:vertAlign w:val="baseline"/>
        <w:lang w:val="es-ES"/>
      </w:rPr>
    </w:lvl>
    <w:lvl w:ilvl="3">
      <w:start w:val="1"/>
      <w:numFmt w:val="decimal"/>
      <w:lvlText w:val="%4."/>
      <w:lvlJc w:val="left"/>
      <w:pPr>
        <w:tabs>
          <w:tab w:val="num" w:pos="360"/>
        </w:tabs>
        <w:ind w:left="360" w:firstLine="2880"/>
      </w:pPr>
      <w:rPr>
        <w:rFonts w:hint="default"/>
        <w:position w:val="0"/>
        <w:sz w:val="24"/>
        <w:vertAlign w:val="baseline"/>
        <w:lang w:val="es-ES"/>
      </w:rPr>
    </w:lvl>
    <w:lvl w:ilvl="4">
      <w:start w:val="1"/>
      <w:numFmt w:val="lowerLetter"/>
      <w:lvlText w:val="%5."/>
      <w:lvlJc w:val="left"/>
      <w:pPr>
        <w:tabs>
          <w:tab w:val="num" w:pos="360"/>
        </w:tabs>
        <w:ind w:left="360" w:firstLine="3600"/>
      </w:pPr>
      <w:rPr>
        <w:rFonts w:hint="default"/>
        <w:position w:val="0"/>
        <w:sz w:val="24"/>
        <w:vertAlign w:val="baseline"/>
        <w:lang w:val="es-ES"/>
      </w:rPr>
    </w:lvl>
    <w:lvl w:ilvl="5">
      <w:start w:val="1"/>
      <w:numFmt w:val="lowerRoman"/>
      <w:lvlText w:val="%6."/>
      <w:lvlJc w:val="left"/>
      <w:pPr>
        <w:tabs>
          <w:tab w:val="num" w:pos="296"/>
        </w:tabs>
        <w:ind w:left="296" w:firstLine="4384"/>
      </w:pPr>
      <w:rPr>
        <w:rFonts w:hint="default"/>
        <w:position w:val="0"/>
        <w:sz w:val="24"/>
        <w:vertAlign w:val="baseline"/>
        <w:lang w:val="es-ES"/>
      </w:rPr>
    </w:lvl>
    <w:lvl w:ilvl="6">
      <w:start w:val="1"/>
      <w:numFmt w:val="decimal"/>
      <w:lvlText w:val="%7."/>
      <w:lvlJc w:val="left"/>
      <w:pPr>
        <w:tabs>
          <w:tab w:val="num" w:pos="360"/>
        </w:tabs>
        <w:ind w:left="360" w:firstLine="5040"/>
      </w:pPr>
      <w:rPr>
        <w:rFonts w:hint="default"/>
        <w:position w:val="0"/>
        <w:sz w:val="24"/>
        <w:vertAlign w:val="baseline"/>
        <w:lang w:val="es-ES"/>
      </w:rPr>
    </w:lvl>
    <w:lvl w:ilvl="7">
      <w:start w:val="1"/>
      <w:numFmt w:val="lowerLetter"/>
      <w:lvlText w:val="%8."/>
      <w:lvlJc w:val="left"/>
      <w:pPr>
        <w:tabs>
          <w:tab w:val="num" w:pos="360"/>
        </w:tabs>
        <w:ind w:left="360" w:firstLine="5760"/>
      </w:pPr>
      <w:rPr>
        <w:rFonts w:hint="default"/>
        <w:position w:val="0"/>
        <w:sz w:val="24"/>
        <w:vertAlign w:val="baseline"/>
        <w:lang w:val="es-ES"/>
      </w:rPr>
    </w:lvl>
    <w:lvl w:ilvl="8">
      <w:start w:val="1"/>
      <w:numFmt w:val="lowerRoman"/>
      <w:lvlText w:val="%9."/>
      <w:lvlJc w:val="left"/>
      <w:pPr>
        <w:tabs>
          <w:tab w:val="num" w:pos="296"/>
        </w:tabs>
        <w:ind w:left="296" w:firstLine="6544"/>
      </w:pPr>
      <w:rPr>
        <w:rFonts w:hint="default"/>
        <w:position w:val="0"/>
        <w:sz w:val="24"/>
        <w:vertAlign w:val="baseline"/>
        <w:lang w:val="es-ES"/>
      </w:rPr>
    </w:lvl>
  </w:abstractNum>
  <w:abstractNum w:abstractNumId="11">
    <w:nsid w:val="0000000C"/>
    <w:multiLevelType w:val="multilevel"/>
    <w:tmpl w:val="0000000C"/>
    <w:name w:val="WW8Num12"/>
    <w:lvl w:ilvl="0">
      <w:start w:val="1"/>
      <w:numFmt w:val="lowerLetter"/>
      <w:pStyle w:val="ImportWordListStyleDefinition10"/>
      <w:lvlText w:val="%1."/>
      <w:lvlJc w:val="left"/>
      <w:pPr>
        <w:tabs>
          <w:tab w:val="num" w:pos="360"/>
        </w:tabs>
        <w:ind w:left="360" w:firstLine="720"/>
      </w:pPr>
      <w:rPr>
        <w:rFonts w:hint="default"/>
        <w:position w:val="0"/>
        <w:sz w:val="24"/>
        <w:vertAlign w:val="baseline"/>
      </w:rPr>
    </w:lvl>
    <w:lvl w:ilvl="1">
      <w:start w:val="1"/>
      <w:numFmt w:val="lowerLetter"/>
      <w:lvlText w:val="%2."/>
      <w:lvlJc w:val="left"/>
      <w:pPr>
        <w:tabs>
          <w:tab w:val="num" w:pos="360"/>
        </w:tabs>
        <w:ind w:left="360" w:firstLine="1440"/>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lvl w:ilvl="2">
      <w:start w:val="1"/>
      <w:numFmt w:val="lowerRoman"/>
      <w:lvlText w:val="%3."/>
      <w:lvlJc w:val="left"/>
      <w:pPr>
        <w:tabs>
          <w:tab w:val="num" w:pos="296"/>
        </w:tabs>
        <w:ind w:left="296" w:firstLine="2224"/>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lvl w:ilvl="3">
      <w:start w:val="1"/>
      <w:numFmt w:val="decimal"/>
      <w:lvlText w:val="%4."/>
      <w:lvlJc w:val="left"/>
      <w:pPr>
        <w:tabs>
          <w:tab w:val="num" w:pos="360"/>
        </w:tabs>
        <w:ind w:left="360" w:firstLine="2880"/>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lvl w:ilvl="4">
      <w:start w:val="1"/>
      <w:numFmt w:val="lowerLetter"/>
      <w:lvlText w:val="%5."/>
      <w:lvlJc w:val="left"/>
      <w:pPr>
        <w:tabs>
          <w:tab w:val="num" w:pos="360"/>
        </w:tabs>
        <w:ind w:left="360" w:firstLine="3600"/>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lvl w:ilvl="5">
      <w:start w:val="1"/>
      <w:numFmt w:val="lowerRoman"/>
      <w:lvlText w:val="%6."/>
      <w:lvlJc w:val="left"/>
      <w:pPr>
        <w:tabs>
          <w:tab w:val="num" w:pos="296"/>
        </w:tabs>
        <w:ind w:left="296" w:firstLine="4384"/>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lvl w:ilvl="6">
      <w:start w:val="1"/>
      <w:numFmt w:val="decimal"/>
      <w:lvlText w:val="%7."/>
      <w:lvlJc w:val="left"/>
      <w:pPr>
        <w:tabs>
          <w:tab w:val="num" w:pos="360"/>
        </w:tabs>
        <w:ind w:left="360" w:firstLine="5040"/>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lvl w:ilvl="7">
      <w:start w:val="1"/>
      <w:numFmt w:val="lowerLetter"/>
      <w:lvlText w:val="%8."/>
      <w:lvlJc w:val="left"/>
      <w:pPr>
        <w:tabs>
          <w:tab w:val="num" w:pos="360"/>
        </w:tabs>
        <w:ind w:left="360" w:firstLine="5760"/>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lvl w:ilvl="8">
      <w:start w:val="1"/>
      <w:numFmt w:val="lowerRoman"/>
      <w:lvlText w:val="%9."/>
      <w:lvlJc w:val="left"/>
      <w:pPr>
        <w:tabs>
          <w:tab w:val="num" w:pos="296"/>
        </w:tabs>
        <w:ind w:left="296" w:firstLine="6544"/>
      </w:pPr>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lvl>
  </w:abstractNum>
  <w:abstractNum w:abstractNumId="12">
    <w:nsid w:val="0000000D"/>
    <w:multiLevelType w:val="multilevel"/>
    <w:tmpl w:val="0000000D"/>
    <w:name w:val="WW8Num13"/>
    <w:lvl w:ilvl="0">
      <w:start w:val="1"/>
      <w:numFmt w:val="lowerLetter"/>
      <w:pStyle w:val="List41"/>
      <w:lvlText w:val="%1."/>
      <w:lvlJc w:val="left"/>
      <w:pPr>
        <w:tabs>
          <w:tab w:val="num" w:pos="432"/>
        </w:tabs>
        <w:ind w:left="432" w:firstLine="720"/>
      </w:pPr>
      <w:rPr>
        <w:rFonts w:hint="default"/>
        <w:position w:val="0"/>
        <w:sz w:val="24"/>
        <w:vertAlign w:val="baseline"/>
      </w:rPr>
    </w:lvl>
    <w:lvl w:ilvl="1">
      <w:start w:val="1"/>
      <w:numFmt w:val="lowerLetter"/>
      <w:lvlText w:val="%2."/>
      <w:lvlJc w:val="left"/>
      <w:pPr>
        <w:tabs>
          <w:tab w:val="num" w:pos="360"/>
        </w:tabs>
        <w:ind w:left="360" w:firstLine="1440"/>
      </w:pPr>
      <w:rPr>
        <w:rFonts w:hint="default"/>
        <w:position w:val="0"/>
        <w:sz w:val="24"/>
        <w:vertAlign w:val="baseline"/>
      </w:rPr>
    </w:lvl>
    <w:lvl w:ilvl="2">
      <w:start w:val="1"/>
      <w:numFmt w:val="lowerRoman"/>
      <w:lvlText w:val="%3."/>
      <w:lvlJc w:val="left"/>
      <w:pPr>
        <w:tabs>
          <w:tab w:val="num" w:pos="296"/>
        </w:tabs>
        <w:ind w:left="296" w:firstLine="2224"/>
      </w:pPr>
      <w:rPr>
        <w:rFonts w:hint="default"/>
        <w:position w:val="0"/>
        <w:sz w:val="24"/>
        <w:vertAlign w:val="baseline"/>
      </w:rPr>
    </w:lvl>
    <w:lvl w:ilvl="3">
      <w:start w:val="1"/>
      <w:numFmt w:val="decimal"/>
      <w:lvlText w:val="%4."/>
      <w:lvlJc w:val="left"/>
      <w:pPr>
        <w:tabs>
          <w:tab w:val="num" w:pos="360"/>
        </w:tabs>
        <w:ind w:left="360" w:firstLine="2880"/>
      </w:pPr>
      <w:rPr>
        <w:rFonts w:hint="default"/>
        <w:position w:val="0"/>
        <w:sz w:val="24"/>
        <w:vertAlign w:val="baseline"/>
      </w:rPr>
    </w:lvl>
    <w:lvl w:ilvl="4">
      <w:start w:val="1"/>
      <w:numFmt w:val="lowerLetter"/>
      <w:lvlText w:val="%5."/>
      <w:lvlJc w:val="left"/>
      <w:pPr>
        <w:tabs>
          <w:tab w:val="num" w:pos="360"/>
        </w:tabs>
        <w:ind w:left="360" w:firstLine="3600"/>
      </w:pPr>
      <w:rPr>
        <w:rFonts w:hint="default"/>
        <w:position w:val="0"/>
        <w:sz w:val="24"/>
        <w:vertAlign w:val="baseline"/>
      </w:rPr>
    </w:lvl>
    <w:lvl w:ilvl="5">
      <w:start w:val="1"/>
      <w:numFmt w:val="lowerRoman"/>
      <w:lvlText w:val="%6."/>
      <w:lvlJc w:val="left"/>
      <w:pPr>
        <w:tabs>
          <w:tab w:val="num" w:pos="296"/>
        </w:tabs>
        <w:ind w:left="296" w:firstLine="4384"/>
      </w:pPr>
      <w:rPr>
        <w:rFonts w:hint="default"/>
        <w:position w:val="0"/>
        <w:sz w:val="24"/>
        <w:vertAlign w:val="baseline"/>
      </w:rPr>
    </w:lvl>
    <w:lvl w:ilvl="6">
      <w:start w:val="1"/>
      <w:numFmt w:val="decimal"/>
      <w:lvlText w:val="%7."/>
      <w:lvlJc w:val="left"/>
      <w:pPr>
        <w:tabs>
          <w:tab w:val="num" w:pos="360"/>
        </w:tabs>
        <w:ind w:left="360" w:firstLine="5040"/>
      </w:pPr>
      <w:rPr>
        <w:rFonts w:hint="default"/>
        <w:position w:val="0"/>
        <w:sz w:val="24"/>
        <w:vertAlign w:val="baseline"/>
      </w:rPr>
    </w:lvl>
    <w:lvl w:ilvl="7">
      <w:start w:val="1"/>
      <w:numFmt w:val="lowerLetter"/>
      <w:lvlText w:val="%8."/>
      <w:lvlJc w:val="left"/>
      <w:pPr>
        <w:tabs>
          <w:tab w:val="num" w:pos="360"/>
        </w:tabs>
        <w:ind w:left="360" w:firstLine="5760"/>
      </w:pPr>
      <w:rPr>
        <w:rFonts w:hint="default"/>
        <w:position w:val="0"/>
        <w:sz w:val="24"/>
        <w:vertAlign w:val="baseline"/>
      </w:rPr>
    </w:lvl>
    <w:lvl w:ilvl="8">
      <w:start w:val="1"/>
      <w:numFmt w:val="lowerRoman"/>
      <w:lvlText w:val="%9."/>
      <w:lvlJc w:val="left"/>
      <w:pPr>
        <w:tabs>
          <w:tab w:val="num" w:pos="296"/>
        </w:tabs>
        <w:ind w:left="296" w:firstLine="6544"/>
      </w:pPr>
      <w:rPr>
        <w:rFonts w:hint="default"/>
        <w:position w:val="0"/>
        <w:sz w:val="24"/>
        <w:vertAlign w:val="baseline"/>
      </w:rPr>
    </w:lvl>
  </w:abstractNum>
  <w:abstractNum w:abstractNumId="13">
    <w:nsid w:val="0000000E"/>
    <w:multiLevelType w:val="singleLevel"/>
    <w:tmpl w:val="0000000E"/>
    <w:name w:val="WW8Num14"/>
    <w:lvl w:ilvl="0">
      <w:start w:val="1"/>
      <w:numFmt w:val="upperLetter"/>
      <w:lvlText w:val="%1."/>
      <w:lvlJc w:val="left"/>
      <w:pPr>
        <w:tabs>
          <w:tab w:val="num" w:pos="0"/>
        </w:tabs>
        <w:ind w:left="1440" w:hanging="360"/>
      </w:pPr>
      <w:rPr>
        <w:rFonts w:hint="default"/>
        <w:position w:val="0"/>
        <w:sz w:val="24"/>
        <w:vertAlign w:val="baseline"/>
        <w:lang w:val="fr-FR"/>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4484F93"/>
    <w:multiLevelType w:val="hybridMultilevel"/>
    <w:tmpl w:val="1FF44808"/>
    <w:lvl w:ilvl="0" w:tplc="1718672A">
      <w:start w:val="1"/>
      <w:numFmt w:val="bullet"/>
      <w:lvlText w:val="-"/>
      <w:lvlJc w:val="left"/>
      <w:pPr>
        <w:tabs>
          <w:tab w:val="num" w:pos="720"/>
        </w:tabs>
        <w:ind w:left="720" w:hanging="360"/>
      </w:pPr>
      <w:rPr>
        <w:rFonts w:ascii="Times New Roman" w:eastAsia="SimSu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C1FCE"/>
    <w:rsid w:val="000636EF"/>
    <w:rsid w:val="000F7DA6"/>
    <w:rsid w:val="00144028"/>
    <w:rsid w:val="00217882"/>
    <w:rsid w:val="00292151"/>
    <w:rsid w:val="003B0632"/>
    <w:rsid w:val="00413CE9"/>
    <w:rsid w:val="004D2A05"/>
    <w:rsid w:val="00601E48"/>
    <w:rsid w:val="006364DE"/>
    <w:rsid w:val="006701D4"/>
    <w:rsid w:val="006B46B7"/>
    <w:rsid w:val="008115F0"/>
    <w:rsid w:val="0083442D"/>
    <w:rsid w:val="008B47D2"/>
    <w:rsid w:val="008C209F"/>
    <w:rsid w:val="009714A8"/>
    <w:rsid w:val="009D499A"/>
    <w:rsid w:val="00A36C42"/>
    <w:rsid w:val="00A80E9A"/>
    <w:rsid w:val="00BC44DC"/>
    <w:rsid w:val="00C31D3D"/>
    <w:rsid w:val="00CB7D1E"/>
    <w:rsid w:val="00CD6F38"/>
    <w:rsid w:val="00CE4B69"/>
    <w:rsid w:val="00D0781E"/>
    <w:rsid w:val="00DC6894"/>
    <w:rsid w:val="00EC1FCE"/>
    <w:rsid w:val="00F43D5A"/>
    <w:rsid w:val="00F86E7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1E"/>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7D1E"/>
    <w:rPr>
      <w:rFonts w:hint="default"/>
      <w:position w:val="0"/>
      <w:sz w:val="24"/>
      <w:vertAlign w:val="baseline"/>
    </w:rPr>
  </w:style>
  <w:style w:type="character" w:customStyle="1" w:styleId="WW8Num2z0">
    <w:name w:val="WW8Num2z0"/>
    <w:rsid w:val="00CB7D1E"/>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style>
  <w:style w:type="character" w:customStyle="1" w:styleId="WW8Num3z0">
    <w:name w:val="WW8Num3z0"/>
    <w:rsid w:val="00CB7D1E"/>
    <w:rPr>
      <w:rFonts w:ascii="Arial" w:eastAsia="Arial Unicode MS" w:hAnsi="Arial" w:cs="Arial" w:hint="default"/>
      <w:color w:val="000000"/>
      <w:position w:val="0"/>
      <w:sz w:val="20"/>
      <w:szCs w:val="20"/>
      <w:vertAlign w:val="baseline"/>
      <w:lang w:val="fr-FR"/>
    </w:rPr>
  </w:style>
  <w:style w:type="character" w:customStyle="1" w:styleId="WW8Num4z0">
    <w:name w:val="WW8Num4z0"/>
    <w:rsid w:val="00CB7D1E"/>
    <w:rPr>
      <w:rFonts w:hint="default"/>
      <w:position w:val="0"/>
      <w:sz w:val="24"/>
      <w:vertAlign w:val="baseline"/>
    </w:rPr>
  </w:style>
  <w:style w:type="character" w:customStyle="1" w:styleId="WW8Num5z0">
    <w:name w:val="WW8Num5z0"/>
    <w:rsid w:val="00CB7D1E"/>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style>
  <w:style w:type="character" w:customStyle="1" w:styleId="WW8Num6z0">
    <w:name w:val="WW8Num6z0"/>
    <w:rsid w:val="00CB7D1E"/>
    <w:rPr>
      <w:rFonts w:hint="default"/>
      <w:position w:val="0"/>
      <w:sz w:val="24"/>
      <w:vertAlign w:val="baseline"/>
    </w:rPr>
  </w:style>
  <w:style w:type="character" w:customStyle="1" w:styleId="WW8Num7z0">
    <w:name w:val="WW8Num7z0"/>
    <w:rsid w:val="00CB7D1E"/>
    <w:rPr>
      <w:rFonts w:hint="default"/>
      <w:position w:val="0"/>
      <w:sz w:val="24"/>
      <w:vertAlign w:val="baseline"/>
    </w:rPr>
  </w:style>
  <w:style w:type="character" w:customStyle="1" w:styleId="WW8Num8z0">
    <w:name w:val="WW8Num8z0"/>
    <w:rsid w:val="00CB7D1E"/>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style>
  <w:style w:type="character" w:customStyle="1" w:styleId="WW8Num9z0">
    <w:name w:val="WW8Num9z0"/>
    <w:rsid w:val="00CB7D1E"/>
    <w:rPr>
      <w:rFonts w:hint="default"/>
      <w:position w:val="0"/>
      <w:sz w:val="24"/>
      <w:vertAlign w:val="baseline"/>
    </w:rPr>
  </w:style>
  <w:style w:type="character" w:customStyle="1" w:styleId="WW8Num10z0">
    <w:name w:val="WW8Num10z0"/>
    <w:rsid w:val="00CB7D1E"/>
    <w:rPr>
      <w:rFonts w:hint="default"/>
      <w:position w:val="0"/>
      <w:sz w:val="24"/>
      <w:vertAlign w:val="baseline"/>
    </w:rPr>
  </w:style>
  <w:style w:type="character" w:customStyle="1" w:styleId="WW8Num11z0">
    <w:name w:val="WW8Num11z0"/>
    <w:rsid w:val="00CB7D1E"/>
    <w:rPr>
      <w:rFonts w:hint="default"/>
      <w:position w:val="0"/>
      <w:sz w:val="24"/>
      <w:vertAlign w:val="baseline"/>
      <w:lang w:val="es-ES"/>
    </w:rPr>
  </w:style>
  <w:style w:type="character" w:customStyle="1" w:styleId="WW8Num12z0">
    <w:name w:val="WW8Num12z0"/>
    <w:rsid w:val="00CB7D1E"/>
    <w:rPr>
      <w:rFonts w:hint="default"/>
      <w:position w:val="0"/>
      <w:sz w:val="24"/>
      <w:vertAlign w:val="baseline"/>
    </w:rPr>
  </w:style>
  <w:style w:type="character" w:customStyle="1" w:styleId="WW8Num12z1">
    <w:name w:val="WW8Num12z1"/>
    <w:rsid w:val="00CB7D1E"/>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style>
  <w:style w:type="character" w:customStyle="1" w:styleId="WW8Num13z0">
    <w:name w:val="WW8Num13z0"/>
    <w:rsid w:val="00CB7D1E"/>
    <w:rPr>
      <w:rFonts w:hint="default"/>
      <w:position w:val="0"/>
      <w:sz w:val="24"/>
      <w:vertAlign w:val="baseline"/>
    </w:rPr>
  </w:style>
  <w:style w:type="character" w:customStyle="1" w:styleId="WW8Num14z0">
    <w:name w:val="WW8Num14z0"/>
    <w:rsid w:val="00CB7D1E"/>
    <w:rPr>
      <w:rFonts w:hint="default"/>
      <w:position w:val="0"/>
      <w:sz w:val="24"/>
      <w:vertAlign w:val="baseline"/>
      <w:lang w:val="fr-FR"/>
    </w:rPr>
  </w:style>
  <w:style w:type="character" w:customStyle="1" w:styleId="WW8Num15z0">
    <w:name w:val="WW8Num15z0"/>
    <w:rsid w:val="00CB7D1E"/>
    <w:rPr>
      <w:rFonts w:hint="default"/>
      <w:position w:val="0"/>
      <w:sz w:val="24"/>
      <w:vertAlign w:val="baseline"/>
    </w:rPr>
  </w:style>
  <w:style w:type="character" w:customStyle="1" w:styleId="WW8Num15z1">
    <w:name w:val="WW8Num15z1"/>
    <w:rsid w:val="00CB7D1E"/>
  </w:style>
  <w:style w:type="character" w:customStyle="1" w:styleId="WW8Num15z2">
    <w:name w:val="WW8Num15z2"/>
    <w:rsid w:val="00CB7D1E"/>
  </w:style>
  <w:style w:type="character" w:customStyle="1" w:styleId="WW8Num15z3">
    <w:name w:val="WW8Num15z3"/>
    <w:rsid w:val="00CB7D1E"/>
  </w:style>
  <w:style w:type="character" w:customStyle="1" w:styleId="WW8Num15z4">
    <w:name w:val="WW8Num15z4"/>
    <w:rsid w:val="00CB7D1E"/>
  </w:style>
  <w:style w:type="character" w:customStyle="1" w:styleId="WW8Num15z5">
    <w:name w:val="WW8Num15z5"/>
    <w:rsid w:val="00CB7D1E"/>
  </w:style>
  <w:style w:type="character" w:customStyle="1" w:styleId="WW8Num15z6">
    <w:name w:val="WW8Num15z6"/>
    <w:rsid w:val="00CB7D1E"/>
  </w:style>
  <w:style w:type="character" w:customStyle="1" w:styleId="WW8Num15z7">
    <w:name w:val="WW8Num15z7"/>
    <w:rsid w:val="00CB7D1E"/>
  </w:style>
  <w:style w:type="character" w:customStyle="1" w:styleId="WW8Num15z8">
    <w:name w:val="WW8Num15z8"/>
    <w:rsid w:val="00CB7D1E"/>
  </w:style>
  <w:style w:type="character" w:customStyle="1" w:styleId="WW8Num16z0">
    <w:name w:val="WW8Num16z0"/>
    <w:rsid w:val="00CB7D1E"/>
    <w:rPr>
      <w:rFonts w:hint="default"/>
      <w:position w:val="0"/>
      <w:sz w:val="24"/>
      <w:vertAlign w:val="baseline"/>
    </w:rPr>
  </w:style>
  <w:style w:type="character" w:customStyle="1" w:styleId="WW8Num17z0">
    <w:name w:val="WW8Num17z0"/>
    <w:rsid w:val="00CB7D1E"/>
    <w:rPr>
      <w:rFonts w:ascii="Times New Roman" w:eastAsia="Arial Unicode MS" w:hAnsi="Times New Roman" w:cs="Times New Roman" w:hint="default"/>
      <w:b w:val="0"/>
      <w:i w:val="0"/>
      <w:caps w:val="0"/>
      <w:smallCaps w:val="0"/>
      <w:strike w:val="0"/>
      <w:dstrike w:val="0"/>
      <w:outline w:val="0"/>
      <w:color w:val="000000"/>
      <w:kern w:val="1"/>
      <w:position w:val="0"/>
      <w:sz w:val="20"/>
      <w:u w:val="none" w:color="000000"/>
      <w:vertAlign w:val="baseline"/>
      <w:em w:val="none"/>
      <w:lang w:val="en-US"/>
    </w:rPr>
  </w:style>
  <w:style w:type="character" w:customStyle="1" w:styleId="WW8Num18z0">
    <w:name w:val="WW8Num18z0"/>
    <w:rsid w:val="00CB7D1E"/>
    <w:rPr>
      <w:rFonts w:ascii="Arial" w:eastAsia="Arial Unicode MS" w:hAnsi="Arial" w:cs="Arial" w:hint="default"/>
      <w:position w:val="0"/>
      <w:sz w:val="24"/>
      <w:vertAlign w:val="baseline"/>
      <w:lang w:val="es-ES"/>
    </w:rPr>
  </w:style>
  <w:style w:type="character" w:customStyle="1" w:styleId="WW8Num19z0">
    <w:name w:val="WW8Num19z0"/>
    <w:rsid w:val="00CB7D1E"/>
    <w:rPr>
      <w:rFonts w:ascii="Times New Roman" w:eastAsia="Arial Unicode MS" w:hAnsi="Times New Roman" w:cs="Arial" w:hint="default"/>
      <w:b w:val="0"/>
      <w:i w:val="0"/>
      <w:caps w:val="0"/>
      <w:smallCaps w:val="0"/>
      <w:strike w:val="0"/>
      <w:dstrike w:val="0"/>
      <w:outline w:val="0"/>
      <w:color w:val="000000"/>
      <w:kern w:val="1"/>
      <w:position w:val="0"/>
      <w:sz w:val="24"/>
      <w:u w:val="none" w:color="000000"/>
      <w:vertAlign w:val="baseline"/>
      <w:em w:val="none"/>
      <w:lang w:val="en-US"/>
    </w:rPr>
  </w:style>
  <w:style w:type="character" w:customStyle="1" w:styleId="WW8Num19z1">
    <w:name w:val="WW8Num19z1"/>
    <w:rsid w:val="00CB7D1E"/>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style>
  <w:style w:type="character" w:customStyle="1" w:styleId="WW8Num20z0">
    <w:name w:val="WW8Num20z0"/>
    <w:rsid w:val="00CB7D1E"/>
    <w:rPr>
      <w:rFonts w:ascii="Times New Roman" w:eastAsia="Arial Unicode MS" w:hAnsi="Times New Roman" w:cs="Times New Roman" w:hint="default"/>
      <w:b w:val="0"/>
      <w:i w:val="0"/>
      <w:caps w:val="0"/>
      <w:smallCaps w:val="0"/>
      <w:strike w:val="0"/>
      <w:dstrike w:val="0"/>
      <w:outline w:val="0"/>
      <w:color w:val="000000"/>
      <w:kern w:val="1"/>
      <w:position w:val="0"/>
      <w:sz w:val="24"/>
      <w:u w:val="none" w:color="000000"/>
      <w:vertAlign w:val="baseline"/>
      <w:em w:val="none"/>
      <w:lang w:val="en-US"/>
    </w:rPr>
  </w:style>
  <w:style w:type="character" w:customStyle="1" w:styleId="WW8Num21z0">
    <w:name w:val="WW8Num21z0"/>
    <w:rsid w:val="00CB7D1E"/>
    <w:rPr>
      <w:rFonts w:hint="default"/>
      <w:position w:val="0"/>
      <w:sz w:val="24"/>
      <w:vertAlign w:val="baseline"/>
    </w:rPr>
  </w:style>
  <w:style w:type="character" w:customStyle="1" w:styleId="WW8Num22z0">
    <w:name w:val="WW8Num22z0"/>
    <w:rsid w:val="00CB7D1E"/>
    <w:rPr>
      <w:rFonts w:hint="default"/>
      <w:position w:val="0"/>
      <w:sz w:val="24"/>
      <w:vertAlign w:val="baseline"/>
    </w:rPr>
  </w:style>
  <w:style w:type="character" w:customStyle="1" w:styleId="WW8Num23z0">
    <w:name w:val="WW8Num23z0"/>
    <w:rsid w:val="00CB7D1E"/>
    <w:rPr>
      <w:rFonts w:ascii="Symbol" w:hAnsi="Symbol" w:cs="Symbol" w:hint="default"/>
    </w:rPr>
  </w:style>
  <w:style w:type="character" w:customStyle="1" w:styleId="WW8Num23z1">
    <w:name w:val="WW8Num23z1"/>
    <w:rsid w:val="00CB7D1E"/>
    <w:rPr>
      <w:rFonts w:ascii="Courier New" w:hAnsi="Courier New" w:cs="Courier New" w:hint="default"/>
    </w:rPr>
  </w:style>
  <w:style w:type="character" w:customStyle="1" w:styleId="WW8Num23z2">
    <w:name w:val="WW8Num23z2"/>
    <w:rsid w:val="00CB7D1E"/>
    <w:rPr>
      <w:rFonts w:ascii="Wingdings" w:hAnsi="Wingdings" w:cs="Wingdings" w:hint="default"/>
    </w:rPr>
  </w:style>
  <w:style w:type="character" w:customStyle="1" w:styleId="WW8Num24z0">
    <w:name w:val="WW8Num24z0"/>
    <w:rsid w:val="00CB7D1E"/>
    <w:rPr>
      <w:rFonts w:ascii="Arial" w:eastAsia="Arial Unicode MS" w:hAnsi="Arial" w:cs="Arial" w:hint="default"/>
      <w:color w:val="000000"/>
      <w:sz w:val="24"/>
      <w:szCs w:val="24"/>
      <w:lang w:val="es-ES_tradnl"/>
    </w:rPr>
  </w:style>
  <w:style w:type="character" w:customStyle="1" w:styleId="WW8Num24z1">
    <w:name w:val="WW8Num24z1"/>
    <w:rsid w:val="00CB7D1E"/>
  </w:style>
  <w:style w:type="character" w:customStyle="1" w:styleId="WW8Num24z2">
    <w:name w:val="WW8Num24z2"/>
    <w:rsid w:val="00CB7D1E"/>
  </w:style>
  <w:style w:type="character" w:customStyle="1" w:styleId="WW8Num24z3">
    <w:name w:val="WW8Num24z3"/>
    <w:rsid w:val="00CB7D1E"/>
  </w:style>
  <w:style w:type="character" w:customStyle="1" w:styleId="WW8Num24z4">
    <w:name w:val="WW8Num24z4"/>
    <w:rsid w:val="00CB7D1E"/>
  </w:style>
  <w:style w:type="character" w:customStyle="1" w:styleId="WW8Num24z5">
    <w:name w:val="WW8Num24z5"/>
    <w:rsid w:val="00CB7D1E"/>
  </w:style>
  <w:style w:type="character" w:customStyle="1" w:styleId="WW8Num24z6">
    <w:name w:val="WW8Num24z6"/>
    <w:rsid w:val="00CB7D1E"/>
  </w:style>
  <w:style w:type="character" w:customStyle="1" w:styleId="WW8Num24z7">
    <w:name w:val="WW8Num24z7"/>
    <w:rsid w:val="00CB7D1E"/>
  </w:style>
  <w:style w:type="character" w:customStyle="1" w:styleId="WW8Num24z8">
    <w:name w:val="WW8Num24z8"/>
    <w:rsid w:val="00CB7D1E"/>
  </w:style>
  <w:style w:type="character" w:customStyle="1" w:styleId="WW8Num25z0">
    <w:name w:val="WW8Num25z0"/>
    <w:rsid w:val="00CB7D1E"/>
    <w:rPr>
      <w:rFonts w:ascii="Cambria" w:eastAsia="Times New Roman" w:hAnsi="Cambria" w:cs="Times New Roman" w:hint="default"/>
    </w:rPr>
  </w:style>
  <w:style w:type="character" w:customStyle="1" w:styleId="WW8Num25z1">
    <w:name w:val="WW8Num25z1"/>
    <w:rsid w:val="00CB7D1E"/>
    <w:rPr>
      <w:rFonts w:ascii="Courier New" w:hAnsi="Courier New" w:cs="Courier New" w:hint="default"/>
    </w:rPr>
  </w:style>
  <w:style w:type="character" w:customStyle="1" w:styleId="WW8Num25z2">
    <w:name w:val="WW8Num25z2"/>
    <w:rsid w:val="00CB7D1E"/>
    <w:rPr>
      <w:rFonts w:ascii="Wingdings" w:hAnsi="Wingdings" w:cs="Wingdings" w:hint="default"/>
    </w:rPr>
  </w:style>
  <w:style w:type="character" w:customStyle="1" w:styleId="WW8Num25z3">
    <w:name w:val="WW8Num25z3"/>
    <w:rsid w:val="00CB7D1E"/>
    <w:rPr>
      <w:rFonts w:ascii="Symbol" w:hAnsi="Symbol" w:cs="Symbol" w:hint="default"/>
    </w:rPr>
  </w:style>
  <w:style w:type="character" w:customStyle="1" w:styleId="Fontdeparagrafimplicit1">
    <w:name w:val="Font de paragraf implicit1"/>
    <w:rsid w:val="00CB7D1E"/>
  </w:style>
  <w:style w:type="character" w:styleId="Hyperlink">
    <w:name w:val="Hyperlink"/>
    <w:rsid w:val="00CB7D1E"/>
    <w:rPr>
      <w:color w:val="0000FF"/>
      <w:u w:val="single"/>
    </w:rPr>
  </w:style>
  <w:style w:type="character" w:customStyle="1" w:styleId="AntetCaracter">
    <w:name w:val="Antet Caracter"/>
    <w:rsid w:val="00CB7D1E"/>
    <w:rPr>
      <w:sz w:val="24"/>
      <w:szCs w:val="24"/>
    </w:rPr>
  </w:style>
  <w:style w:type="character" w:customStyle="1" w:styleId="SubsolCaracter">
    <w:name w:val="Subsol Caracter"/>
    <w:rsid w:val="00CB7D1E"/>
    <w:rPr>
      <w:sz w:val="24"/>
      <w:szCs w:val="24"/>
    </w:rPr>
  </w:style>
  <w:style w:type="character" w:customStyle="1" w:styleId="apple-converted-space">
    <w:name w:val="apple-converted-space"/>
    <w:rsid w:val="00CB7D1E"/>
  </w:style>
  <w:style w:type="character" w:customStyle="1" w:styleId="TextnBalonCaracter">
    <w:name w:val="Text în Balon Caracter"/>
    <w:basedOn w:val="Fontdeparagrafimplicit1"/>
    <w:rsid w:val="00CB7D1E"/>
    <w:rPr>
      <w:rFonts w:ascii="Tahoma" w:hAnsi="Tahoma" w:cs="Tahoma"/>
      <w:sz w:val="16"/>
      <w:szCs w:val="16"/>
      <w:lang w:val="en-US"/>
    </w:rPr>
  </w:style>
  <w:style w:type="character" w:customStyle="1" w:styleId="NumberingSymbols">
    <w:name w:val="Numbering Symbols"/>
    <w:rsid w:val="00CB7D1E"/>
  </w:style>
  <w:style w:type="paragraph" w:customStyle="1" w:styleId="Heading">
    <w:name w:val="Heading"/>
    <w:basedOn w:val="Normal"/>
    <w:next w:val="BodyText"/>
    <w:rsid w:val="00CB7D1E"/>
    <w:pPr>
      <w:keepNext/>
      <w:spacing w:before="240" w:after="120"/>
    </w:pPr>
    <w:rPr>
      <w:rFonts w:ascii="Arimo" w:eastAsia="DejaVu Sans Condensed" w:hAnsi="Arimo" w:cs="DejaVu Sans Condensed"/>
      <w:sz w:val="28"/>
      <w:szCs w:val="28"/>
    </w:rPr>
  </w:style>
  <w:style w:type="paragraph" w:styleId="BodyText">
    <w:name w:val="Body Text"/>
    <w:basedOn w:val="Normal"/>
    <w:rsid w:val="00CB7D1E"/>
    <w:pPr>
      <w:spacing w:after="120"/>
    </w:pPr>
  </w:style>
  <w:style w:type="paragraph" w:styleId="List">
    <w:name w:val="List"/>
    <w:basedOn w:val="BodyText"/>
    <w:rsid w:val="00CB7D1E"/>
  </w:style>
  <w:style w:type="paragraph" w:styleId="Caption">
    <w:name w:val="caption"/>
    <w:basedOn w:val="Normal"/>
    <w:qFormat/>
    <w:rsid w:val="00CB7D1E"/>
    <w:pPr>
      <w:suppressLineNumbers/>
      <w:spacing w:before="120" w:after="120"/>
    </w:pPr>
    <w:rPr>
      <w:i/>
      <w:iCs/>
    </w:rPr>
  </w:style>
  <w:style w:type="paragraph" w:customStyle="1" w:styleId="Index">
    <w:name w:val="Index"/>
    <w:basedOn w:val="Normal"/>
    <w:rsid w:val="00CB7D1E"/>
    <w:pPr>
      <w:suppressLineNumbers/>
    </w:pPr>
  </w:style>
  <w:style w:type="paragraph" w:customStyle="1" w:styleId="Body1">
    <w:name w:val="Body 1"/>
    <w:rsid w:val="00CB7D1E"/>
    <w:pPr>
      <w:suppressAutoHyphens/>
    </w:pPr>
    <w:rPr>
      <w:rFonts w:eastAsia="Arial Unicode MS"/>
      <w:color w:val="000000"/>
      <w:lang w:val="en-US" w:eastAsia="ar-SA"/>
    </w:rPr>
  </w:style>
  <w:style w:type="paragraph" w:customStyle="1" w:styleId="ImportWordListStyleDefinition0">
    <w:name w:val="Import Word List Style Definition 0"/>
    <w:rsid w:val="00CB7D1E"/>
    <w:pPr>
      <w:numPr>
        <w:numId w:val="2"/>
      </w:numPr>
      <w:suppressAutoHyphens/>
    </w:pPr>
    <w:rPr>
      <w:lang w:val="en-US" w:eastAsia="ar-SA"/>
    </w:rPr>
  </w:style>
  <w:style w:type="paragraph" w:customStyle="1" w:styleId="List0">
    <w:name w:val="List 0"/>
    <w:basedOn w:val="ImportWordListStyleDefinition0"/>
    <w:rsid w:val="00CB7D1E"/>
    <w:pPr>
      <w:numPr>
        <w:numId w:val="1"/>
      </w:numPr>
    </w:pPr>
  </w:style>
  <w:style w:type="paragraph" w:customStyle="1" w:styleId="ImportWordListStyleDefinition2">
    <w:name w:val="Import Word List Style Definition 2"/>
    <w:rsid w:val="00CB7D1E"/>
    <w:pPr>
      <w:numPr>
        <w:numId w:val="5"/>
      </w:numPr>
      <w:suppressAutoHyphens/>
    </w:pPr>
    <w:rPr>
      <w:lang w:val="en-US" w:eastAsia="ar-SA"/>
    </w:rPr>
  </w:style>
  <w:style w:type="paragraph" w:customStyle="1" w:styleId="List1">
    <w:name w:val="List 1"/>
    <w:basedOn w:val="ImportWordListStyleDefinition2"/>
    <w:rsid w:val="00CB7D1E"/>
    <w:pPr>
      <w:numPr>
        <w:numId w:val="4"/>
      </w:numPr>
    </w:pPr>
  </w:style>
  <w:style w:type="paragraph" w:customStyle="1" w:styleId="ImportWordListStyleDefinition3">
    <w:name w:val="Import Word List Style Definition 3"/>
    <w:rsid w:val="00CB7D1E"/>
    <w:pPr>
      <w:numPr>
        <w:numId w:val="8"/>
      </w:numPr>
      <w:suppressAutoHyphens/>
    </w:pPr>
    <w:rPr>
      <w:lang w:val="en-US" w:eastAsia="ar-SA"/>
    </w:rPr>
  </w:style>
  <w:style w:type="paragraph" w:customStyle="1" w:styleId="List21">
    <w:name w:val="List 21"/>
    <w:basedOn w:val="ImportWordListStyleDefinition3"/>
    <w:rsid w:val="00CB7D1E"/>
    <w:pPr>
      <w:numPr>
        <w:numId w:val="7"/>
      </w:numPr>
    </w:pPr>
  </w:style>
  <w:style w:type="paragraph" w:customStyle="1" w:styleId="ImportWordListStyleDefinition7">
    <w:name w:val="Import Word List Style Definition 7"/>
    <w:rsid w:val="00CB7D1E"/>
    <w:pPr>
      <w:numPr>
        <w:numId w:val="10"/>
      </w:numPr>
      <w:suppressAutoHyphens/>
    </w:pPr>
    <w:rPr>
      <w:lang w:val="en-US" w:eastAsia="ar-SA"/>
    </w:rPr>
  </w:style>
  <w:style w:type="paragraph" w:customStyle="1" w:styleId="List31">
    <w:name w:val="List 31"/>
    <w:basedOn w:val="ImportWordListStyleDefinition7"/>
    <w:rsid w:val="00CB7D1E"/>
    <w:pPr>
      <w:numPr>
        <w:numId w:val="9"/>
      </w:numPr>
    </w:pPr>
  </w:style>
  <w:style w:type="paragraph" w:customStyle="1" w:styleId="ImportWordListStyleDefinition10">
    <w:name w:val="Import Word List Style Definition 10"/>
    <w:rsid w:val="00CB7D1E"/>
    <w:pPr>
      <w:numPr>
        <w:numId w:val="12"/>
      </w:numPr>
      <w:suppressAutoHyphens/>
    </w:pPr>
    <w:rPr>
      <w:lang w:val="en-US" w:eastAsia="ar-SA"/>
    </w:rPr>
  </w:style>
  <w:style w:type="paragraph" w:customStyle="1" w:styleId="List41">
    <w:name w:val="List 41"/>
    <w:basedOn w:val="ImportWordListStyleDefinition10"/>
    <w:rsid w:val="00CB7D1E"/>
    <w:pPr>
      <w:numPr>
        <w:numId w:val="13"/>
      </w:numPr>
    </w:pPr>
  </w:style>
  <w:style w:type="paragraph" w:styleId="Header">
    <w:name w:val="header"/>
    <w:basedOn w:val="Normal"/>
    <w:rsid w:val="00CB7D1E"/>
    <w:pPr>
      <w:tabs>
        <w:tab w:val="center" w:pos="4680"/>
        <w:tab w:val="right" w:pos="9360"/>
      </w:tabs>
    </w:pPr>
  </w:style>
  <w:style w:type="paragraph" w:styleId="Footer">
    <w:name w:val="footer"/>
    <w:basedOn w:val="Normal"/>
    <w:rsid w:val="00CB7D1E"/>
    <w:pPr>
      <w:tabs>
        <w:tab w:val="center" w:pos="4680"/>
        <w:tab w:val="right" w:pos="9360"/>
      </w:tabs>
    </w:pPr>
  </w:style>
  <w:style w:type="paragraph" w:customStyle="1" w:styleId="TextnBalon1">
    <w:name w:val="Text în Balon1"/>
    <w:basedOn w:val="Normal"/>
    <w:rsid w:val="00CB7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2896</Words>
  <Characters>16802</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IVASCU Stefan</dc:creator>
  <cp:lastModifiedBy>Marius Gherman</cp:lastModifiedBy>
  <cp:revision>4</cp:revision>
  <cp:lastPrinted>2017-07-24T08:45:00Z</cp:lastPrinted>
  <dcterms:created xsi:type="dcterms:W3CDTF">2018-08-06T15:37:00Z</dcterms:created>
  <dcterms:modified xsi:type="dcterms:W3CDTF">2018-08-09T13:38:00Z</dcterms:modified>
</cp:coreProperties>
</file>