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AB280">
      <w:pPr>
        <w:pStyle w:val="6"/>
        <w:spacing w:before="0" w:line="240" w:lineRule="auto"/>
        <w:ind w:right="1063" w:firstLine="755"/>
        <w:jc w:val="center"/>
        <w:rPr>
          <w:rFonts w:ascii="Verdana" w:hAnsi="Verdana" w:eastAsia="Helvetica" w:cs="Helvetica"/>
          <w:sz w:val="20"/>
          <w:szCs w:val="20"/>
        </w:rPr>
      </w:pPr>
    </w:p>
    <w:p w14:paraId="1C537698">
      <w:pPr>
        <w:pStyle w:val="6"/>
        <w:spacing w:before="0" w:line="240" w:lineRule="auto"/>
        <w:ind w:right="1063" w:firstLine="755"/>
        <w:jc w:val="center"/>
        <w:rPr>
          <w:rFonts w:ascii="Verdana" w:hAnsi="Verdana" w:eastAsia="Helvetica" w:cs="Helvetica"/>
          <w:sz w:val="20"/>
          <w:szCs w:val="20"/>
        </w:rPr>
      </w:pPr>
      <w:r>
        <w:rPr>
          <w:rFonts w:ascii="Verdana" w:hAnsi="Verdana"/>
          <w:b/>
          <w:bCs/>
          <w:sz w:val="20"/>
          <w:szCs w:val="20"/>
          <w:lang w:val="en-US"/>
        </w:rPr>
        <w:t>CLIO CHALLENGE ROMANIA 2026</w:t>
      </w:r>
    </w:p>
    <w:p w14:paraId="65EEE889">
      <w:pPr>
        <w:pStyle w:val="6"/>
        <w:spacing w:before="0" w:line="240" w:lineRule="auto"/>
        <w:ind w:right="1063" w:firstLine="755"/>
        <w:jc w:val="center"/>
        <w:rPr>
          <w:rFonts w:ascii="Verdana" w:hAnsi="Verdana" w:eastAsia="Helvetica" w:cs="Helvetica"/>
          <w:sz w:val="20"/>
          <w:szCs w:val="20"/>
        </w:rPr>
      </w:pPr>
      <w:r>
        <w:rPr>
          <w:rFonts w:ascii="Verdana" w:hAnsi="Verdana"/>
          <w:b/>
          <w:bCs/>
          <w:sz w:val="20"/>
          <w:szCs w:val="20"/>
        </w:rPr>
        <w:t>REGULAMENT SPORTIV</w:t>
      </w:r>
    </w:p>
    <w:p w14:paraId="3D634516">
      <w:pPr>
        <w:pStyle w:val="6"/>
        <w:spacing w:before="0" w:line="240" w:lineRule="auto"/>
        <w:ind w:right="1063"/>
        <w:rPr>
          <w:rFonts w:ascii="Verdana" w:hAnsi="Verdana" w:eastAsia="Helvetica" w:cs="Helvetica"/>
          <w:sz w:val="20"/>
          <w:szCs w:val="20"/>
        </w:rPr>
      </w:pPr>
      <w:r>
        <w:rPr>
          <w:rFonts w:ascii="Verdana" w:hAnsi="Verdana"/>
          <w:b/>
          <w:bCs/>
          <w:sz w:val="20"/>
          <w:szCs w:val="20"/>
        </w:rPr>
        <w:t> </w:t>
      </w:r>
    </w:p>
    <w:p w14:paraId="2669198F">
      <w:pPr>
        <w:pStyle w:val="6"/>
        <w:spacing w:before="0" w:line="240" w:lineRule="auto"/>
        <w:ind w:right="1063"/>
        <w:jc w:val="both"/>
        <w:rPr>
          <w:rFonts w:ascii="Verdana" w:hAnsi="Verdana" w:eastAsia="Helvetica" w:cs="Helvetica"/>
          <w:sz w:val="20"/>
          <w:szCs w:val="20"/>
        </w:rPr>
      </w:pPr>
      <w:r>
        <w:rPr>
          <w:rFonts w:ascii="Verdana" w:hAnsi="Verdana"/>
          <w:b/>
          <w:bCs/>
          <w:sz w:val="20"/>
          <w:szCs w:val="20"/>
        </w:rPr>
        <w:t>1. Prescripţii generale</w:t>
      </w:r>
    </w:p>
    <w:p w14:paraId="30CC98EA">
      <w:pPr>
        <w:pStyle w:val="6"/>
        <w:spacing w:before="0" w:line="240" w:lineRule="auto"/>
        <w:ind w:right="1063"/>
        <w:jc w:val="both"/>
        <w:rPr>
          <w:rFonts w:ascii="Verdana" w:hAnsi="Verdana" w:eastAsia="Helvetica" w:cs="Helvetica"/>
          <w:sz w:val="20"/>
          <w:szCs w:val="20"/>
        </w:rPr>
      </w:pPr>
      <w:r>
        <w:rPr>
          <w:rFonts w:ascii="Verdana" w:hAnsi="Verdana"/>
          <w:b/>
          <w:bCs/>
          <w:sz w:val="20"/>
          <w:szCs w:val="20"/>
        </w:rPr>
        <w:t> </w:t>
      </w:r>
    </w:p>
    <w:p w14:paraId="0232B1EF">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1.1. Organizatori</w:t>
      </w:r>
    </w:p>
    <w:p w14:paraId="4B35F8CC">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xml:space="preserve">A.C.S. RIVAL RACING organizează în anul 2026 </w:t>
      </w:r>
      <w:r>
        <w:rPr>
          <w:rFonts w:ascii="Verdana" w:hAnsi="Verdana"/>
          <w:sz w:val="20"/>
          <w:szCs w:val="20"/>
          <w:rtl/>
          <w:lang w:val="ar-SA"/>
        </w:rPr>
        <w:t>“</w:t>
      </w:r>
      <w:r>
        <w:rPr>
          <w:rFonts w:ascii="Verdana" w:hAnsi="Verdana"/>
          <w:sz w:val="20"/>
          <w:szCs w:val="20"/>
          <w:lang w:val="it-IT"/>
        </w:rPr>
        <w:t>CLIO Challenge Romania</w:t>
      </w:r>
      <w:r>
        <w:rPr>
          <w:rFonts w:ascii="Verdana" w:hAnsi="Verdana"/>
          <w:sz w:val="20"/>
          <w:szCs w:val="20"/>
        </w:rPr>
        <w:t xml:space="preserve">”. Această </w:t>
      </w:r>
      <w:r>
        <w:rPr>
          <w:rFonts w:ascii="Verdana" w:hAnsi="Verdana"/>
          <w:sz w:val="20"/>
          <w:szCs w:val="20"/>
          <w:lang w:val="fr-FR"/>
        </w:rPr>
        <w:t>formul</w:t>
      </w:r>
      <w:r>
        <w:rPr>
          <w:rFonts w:ascii="Verdana" w:hAnsi="Verdana"/>
          <w:sz w:val="20"/>
          <w:szCs w:val="20"/>
        </w:rPr>
        <w:t xml:space="preserve">ă </w:t>
      </w:r>
      <w:r>
        <w:rPr>
          <w:rFonts w:ascii="Verdana" w:hAnsi="Verdana"/>
          <w:sz w:val="20"/>
          <w:szCs w:val="20"/>
          <w:lang w:val="pt-PT"/>
        </w:rPr>
        <w:t>de Promo</w:t>
      </w:r>
      <w:r>
        <w:rPr>
          <w:rFonts w:ascii="Verdana" w:hAnsi="Verdana"/>
          <w:sz w:val="20"/>
          <w:szCs w:val="20"/>
        </w:rPr>
        <w:t>ţ</w:t>
      </w:r>
      <w:r>
        <w:rPr>
          <w:rFonts w:ascii="Verdana" w:hAnsi="Verdana"/>
          <w:sz w:val="20"/>
          <w:szCs w:val="20"/>
          <w:lang w:val="it-IT"/>
        </w:rPr>
        <w:t>ie, al c</w:t>
      </w:r>
      <w:r>
        <w:rPr>
          <w:rFonts w:ascii="Verdana" w:hAnsi="Verdana"/>
          <w:sz w:val="20"/>
          <w:szCs w:val="20"/>
        </w:rPr>
        <w:t>ărei calendar se regăseşte la Articolul 4, este organizată sub autoritatea Federaţiei Române de Automobilism Sportiv. Prezentul regulament a fost înregistrat şi avizat de că</w:t>
      </w:r>
      <w:r>
        <w:rPr>
          <w:rFonts w:ascii="Verdana" w:hAnsi="Verdana"/>
          <w:sz w:val="20"/>
          <w:szCs w:val="20"/>
          <w:lang w:val="it-IT"/>
        </w:rPr>
        <w:t>tre Federa</w:t>
      </w:r>
      <w:r>
        <w:rPr>
          <w:rFonts w:ascii="Verdana" w:hAnsi="Verdana"/>
          <w:sz w:val="20"/>
          <w:szCs w:val="20"/>
        </w:rPr>
        <w:t>ţ</w:t>
      </w:r>
      <w:r>
        <w:rPr>
          <w:rFonts w:ascii="Verdana" w:hAnsi="Verdana"/>
          <w:sz w:val="20"/>
          <w:szCs w:val="20"/>
          <w:lang w:val="it-IT"/>
        </w:rPr>
        <w:t>ia Rom</w:t>
      </w:r>
      <w:r>
        <w:rPr>
          <w:rFonts w:ascii="Verdana" w:hAnsi="Verdana"/>
          <w:sz w:val="20"/>
          <w:szCs w:val="20"/>
        </w:rPr>
        <w:t xml:space="preserve">ână </w:t>
      </w:r>
      <w:r>
        <w:rPr>
          <w:rFonts w:ascii="Verdana" w:hAnsi="Verdana"/>
          <w:sz w:val="20"/>
          <w:szCs w:val="20"/>
          <w:lang w:val="pt-PT"/>
        </w:rPr>
        <w:t>de Automobilism Sportiv.</w:t>
      </w:r>
    </w:p>
    <w:p w14:paraId="2BC912A5">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Orice modificare a prezentului regulament va trebui adusă la cunoştinţă tuturor părţilor interesate, cu cel puţin 5 de zile î</w:t>
      </w:r>
      <w:r>
        <w:rPr>
          <w:rFonts w:ascii="Verdana" w:hAnsi="Verdana"/>
          <w:sz w:val="20"/>
          <w:szCs w:val="20"/>
          <w:lang w:val="fr-FR"/>
        </w:rPr>
        <w:t>n avans fa</w:t>
      </w:r>
      <w:r>
        <w:rPr>
          <w:rFonts w:ascii="Verdana" w:hAnsi="Verdana"/>
          <w:sz w:val="20"/>
          <w:szCs w:val="20"/>
        </w:rPr>
        <w:t xml:space="preserve">ţă </w:t>
      </w:r>
      <w:r>
        <w:rPr>
          <w:rFonts w:ascii="Verdana" w:hAnsi="Verdana"/>
          <w:sz w:val="20"/>
          <w:szCs w:val="20"/>
          <w:lang w:val="it-IT"/>
        </w:rPr>
        <w:t>de data prev</w:t>
      </w:r>
      <w:r>
        <w:rPr>
          <w:rFonts w:ascii="Verdana" w:hAnsi="Verdana"/>
          <w:sz w:val="20"/>
          <w:szCs w:val="20"/>
        </w:rPr>
        <w:t>ă</w:t>
      </w:r>
      <w:r>
        <w:rPr>
          <w:rFonts w:ascii="Verdana" w:hAnsi="Verdana"/>
          <w:sz w:val="20"/>
          <w:szCs w:val="20"/>
          <w:lang w:val="de-DE"/>
        </w:rPr>
        <w:t>zut</w:t>
      </w:r>
      <w:r>
        <w:rPr>
          <w:rFonts w:ascii="Verdana" w:hAnsi="Verdana"/>
          <w:sz w:val="20"/>
          <w:szCs w:val="20"/>
        </w:rPr>
        <w:t>ă a intra în vigoare, după avizarea de că</w:t>
      </w:r>
      <w:r>
        <w:rPr>
          <w:rFonts w:ascii="Verdana" w:hAnsi="Verdana"/>
          <w:sz w:val="20"/>
          <w:szCs w:val="20"/>
          <w:lang w:val="de-DE"/>
        </w:rPr>
        <w:t>tre FRAS.</w:t>
      </w:r>
    </w:p>
    <w:p w14:paraId="3F9D30A8">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w:t>
      </w:r>
    </w:p>
    <w:p w14:paraId="19CC2F42">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1.2. Reglementări aplicabile</w:t>
      </w:r>
    </w:p>
    <w:p w14:paraId="11DCB3DD">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lang w:val="it-IT"/>
        </w:rPr>
        <w:t>CLIO Challenge Romania se desf</w:t>
      </w:r>
      <w:r>
        <w:rPr>
          <w:rFonts w:ascii="Verdana" w:hAnsi="Verdana"/>
          <w:sz w:val="20"/>
          <w:szCs w:val="20"/>
        </w:rPr>
        <w:t>ăşoară în conformitate cu:</w:t>
      </w:r>
    </w:p>
    <w:p w14:paraId="4AECB06B">
      <w:pPr>
        <w:pStyle w:val="6"/>
        <w:spacing w:before="0" w:line="240" w:lineRule="auto"/>
        <w:ind w:right="1063" w:firstLine="1133"/>
        <w:jc w:val="both"/>
        <w:rPr>
          <w:rFonts w:hint="default" w:ascii="Verdana" w:hAnsi="Verdana"/>
          <w:sz w:val="20"/>
          <w:szCs w:val="20"/>
          <w:lang w:val="en-US"/>
        </w:rPr>
      </w:pPr>
      <w:r>
        <w:rPr>
          <w:rFonts w:ascii="Verdana" w:hAnsi="Verdana"/>
          <w:sz w:val="20"/>
          <w:szCs w:val="20"/>
        </w:rPr>
        <w:t xml:space="preserve">a) </w:t>
      </w:r>
      <w:r>
        <w:rPr>
          <w:rFonts w:hint="default" w:ascii="Verdana" w:hAnsi="Verdana"/>
          <w:sz w:val="20"/>
          <w:szCs w:val="20"/>
          <w:lang w:val="en-US"/>
        </w:rPr>
        <w:t>Codul Sportiv Natio</w:t>
      </w:r>
      <w:bookmarkStart w:id="1" w:name="_GoBack"/>
      <w:bookmarkEnd w:id="1"/>
      <w:r>
        <w:rPr>
          <w:rFonts w:hint="default" w:ascii="Verdana" w:hAnsi="Verdana"/>
          <w:sz w:val="20"/>
          <w:szCs w:val="20"/>
          <w:lang w:val="en-US"/>
        </w:rPr>
        <w:t>nal</w:t>
      </w:r>
    </w:p>
    <w:p w14:paraId="4339D2A7">
      <w:pPr>
        <w:pStyle w:val="6"/>
        <w:numPr>
          <w:ilvl w:val="0"/>
          <w:numId w:val="1"/>
        </w:numPr>
        <w:spacing w:before="0" w:line="240" w:lineRule="auto"/>
        <w:ind w:right="1063" w:firstLine="1133"/>
        <w:jc w:val="both"/>
        <w:rPr>
          <w:rFonts w:ascii="Verdana" w:hAnsi="Verdana" w:eastAsia="Helvetica" w:cs="Helvetica"/>
          <w:sz w:val="20"/>
          <w:szCs w:val="20"/>
        </w:rPr>
      </w:pPr>
      <w:r>
        <w:rPr>
          <w:rFonts w:ascii="Verdana" w:hAnsi="Verdana"/>
          <w:sz w:val="20"/>
          <w:szCs w:val="20"/>
        </w:rPr>
        <w:t>Regulamentul Campionatului Naț</w:t>
      </w:r>
      <w:r>
        <w:rPr>
          <w:rFonts w:ascii="Verdana" w:hAnsi="Verdana"/>
          <w:sz w:val="20"/>
          <w:szCs w:val="20"/>
          <w:lang w:val="it-IT"/>
        </w:rPr>
        <w:t xml:space="preserve">ional de Raliuri 2026 </w:t>
      </w:r>
      <w:r>
        <w:rPr>
          <w:rFonts w:ascii="Verdana" w:hAnsi="Verdana"/>
          <w:sz w:val="20"/>
          <w:szCs w:val="20"/>
        </w:rPr>
        <w:t xml:space="preserve">– </w:t>
      </w:r>
      <w:r>
        <w:rPr>
          <w:rFonts w:ascii="Verdana" w:hAnsi="Verdana"/>
          <w:sz w:val="20"/>
          <w:szCs w:val="20"/>
          <w:lang w:val="de-DE"/>
        </w:rPr>
        <w:t>FRAS;</w:t>
      </w:r>
    </w:p>
    <w:p w14:paraId="7BBD89E5">
      <w:pPr>
        <w:pStyle w:val="6"/>
        <w:spacing w:before="0" w:line="240" w:lineRule="auto"/>
        <w:ind w:right="1063" w:firstLine="1133"/>
        <w:jc w:val="both"/>
        <w:rPr>
          <w:rFonts w:ascii="Verdana" w:hAnsi="Verdana" w:eastAsia="Helvetica" w:cs="Helvetica"/>
          <w:sz w:val="20"/>
          <w:szCs w:val="20"/>
        </w:rPr>
      </w:pPr>
      <w:r>
        <w:rPr>
          <w:rFonts w:hint="default" w:ascii="Verdana" w:hAnsi="Verdana"/>
          <w:sz w:val="20"/>
          <w:szCs w:val="20"/>
          <w:lang w:val="en-US"/>
        </w:rPr>
        <w:t>c</w:t>
      </w:r>
      <w:r>
        <w:rPr>
          <w:rFonts w:ascii="Verdana" w:hAnsi="Verdana"/>
          <w:sz w:val="20"/>
          <w:szCs w:val="20"/>
        </w:rPr>
        <w:t>) Regulamentele particulare ale etapelor CNR 2026, comunicate de organizatori;</w:t>
      </w:r>
    </w:p>
    <w:p w14:paraId="58879586">
      <w:pPr>
        <w:pStyle w:val="6"/>
        <w:spacing w:before="0" w:line="240" w:lineRule="auto"/>
        <w:ind w:right="1063" w:firstLine="1133"/>
        <w:jc w:val="both"/>
        <w:rPr>
          <w:rFonts w:ascii="Verdana" w:hAnsi="Verdana" w:eastAsia="Helvetica" w:cs="Helvetica"/>
          <w:sz w:val="20"/>
          <w:szCs w:val="20"/>
        </w:rPr>
      </w:pPr>
      <w:r>
        <w:rPr>
          <w:rFonts w:hint="default" w:ascii="Verdana" w:hAnsi="Verdana"/>
          <w:sz w:val="20"/>
          <w:szCs w:val="20"/>
          <w:lang w:val="en-US"/>
        </w:rPr>
        <w:t>d</w:t>
      </w:r>
      <w:r>
        <w:rPr>
          <w:rFonts w:ascii="Verdana" w:hAnsi="Verdana"/>
          <w:sz w:val="20"/>
          <w:szCs w:val="20"/>
        </w:rPr>
        <w:t>) Prezentul regulament cu toate anexele sale.</w:t>
      </w:r>
    </w:p>
    <w:p w14:paraId="6E785D4D">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w:t>
      </w:r>
    </w:p>
    <w:p w14:paraId="15431247">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xml:space="preserve">Toţi concurenţii şi sportivii participanţi la CLIO Challenge Romania sunt obligaţi să cunoască şi să </w:t>
      </w:r>
      <w:r>
        <w:rPr>
          <w:rFonts w:ascii="Verdana" w:hAnsi="Verdana"/>
          <w:sz w:val="20"/>
          <w:szCs w:val="20"/>
          <w:lang w:val="fr-FR"/>
        </w:rPr>
        <w:t xml:space="preserve">respecte </w:t>
      </w:r>
      <w:r>
        <w:rPr>
          <w:rFonts w:ascii="Verdana" w:hAnsi="Verdana"/>
          <w:sz w:val="20"/>
          <w:szCs w:val="20"/>
        </w:rPr>
        <w:t xml:space="preserve">în totalitate regulamentele după care se desfăşoară această </w:t>
      </w:r>
      <w:r>
        <w:rPr>
          <w:rFonts w:ascii="Verdana" w:hAnsi="Verdana"/>
          <w:sz w:val="20"/>
          <w:szCs w:val="20"/>
          <w:lang w:val="pt-PT"/>
        </w:rPr>
        <w:t>competi</w:t>
      </w:r>
      <w:r>
        <w:rPr>
          <w:rFonts w:ascii="Verdana" w:hAnsi="Verdana"/>
          <w:sz w:val="20"/>
          <w:szCs w:val="20"/>
        </w:rPr>
        <w:t xml:space="preserve">ţie, eventuala necunoaştere a acestora neputând fi considerată </w:t>
      </w:r>
      <w:r>
        <w:rPr>
          <w:rFonts w:ascii="Verdana" w:hAnsi="Verdana"/>
          <w:sz w:val="20"/>
          <w:szCs w:val="20"/>
          <w:lang w:val="en-US"/>
        </w:rPr>
        <w:t>circumstan</w:t>
      </w:r>
      <w:r>
        <w:rPr>
          <w:rFonts w:ascii="Verdana" w:hAnsi="Verdana"/>
          <w:sz w:val="20"/>
          <w:szCs w:val="20"/>
        </w:rPr>
        <w:t xml:space="preserve">ţă </w:t>
      </w:r>
      <w:r>
        <w:rPr>
          <w:rFonts w:ascii="Verdana" w:hAnsi="Verdana"/>
          <w:sz w:val="20"/>
          <w:szCs w:val="20"/>
          <w:lang w:val="it-IT"/>
        </w:rPr>
        <w:t>atenuant</w:t>
      </w:r>
      <w:r>
        <w:rPr>
          <w:rFonts w:ascii="Verdana" w:hAnsi="Verdana"/>
          <w:sz w:val="20"/>
          <w:szCs w:val="20"/>
        </w:rPr>
        <w:t xml:space="preserve">ă în cazul unui litigiu. </w:t>
      </w:r>
    </w:p>
    <w:p w14:paraId="4D0AAACE">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Cu ocazia fiecărei etape,Organizatorul va delega experţi tehnici cunoscători ai reglementărilor specifice ale competiţiei, astfel: un Coordonator General in persoana dl. George Grigorescu şi posibil si un Comisar Tehnic Delegat ALPINE Racing. Delegaţii vor putea fi consultaţi de Colegiul Comisarilor Sportivi al etapei în cazul unui litigiu care implică un concurent/vehicul de CLIO Challenge</w:t>
      </w:r>
    </w:p>
    <w:p w14:paraId="15F552E9">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În eventualitatea unor interpretări contradictorii date regulamentelor, reglementările specifice, particulare, vor avea întâietate în faţa celor generale.</w:t>
      </w:r>
    </w:p>
    <w:p w14:paraId="46F2F6A1">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 </w:t>
      </w:r>
    </w:p>
    <w:p w14:paraId="2111C878">
      <w:pPr>
        <w:pStyle w:val="6"/>
        <w:spacing w:before="0" w:line="240" w:lineRule="auto"/>
        <w:ind w:right="1063"/>
        <w:jc w:val="both"/>
        <w:rPr>
          <w:rFonts w:ascii="Verdana" w:hAnsi="Verdana" w:eastAsia="Helvetica" w:cs="Helvetica"/>
          <w:sz w:val="20"/>
          <w:szCs w:val="20"/>
        </w:rPr>
      </w:pPr>
      <w:r>
        <w:rPr>
          <w:rFonts w:ascii="Verdana" w:hAnsi="Verdana"/>
          <w:b/>
          <w:bCs/>
          <w:sz w:val="20"/>
          <w:szCs w:val="20"/>
          <w:lang w:val="it-IT"/>
        </w:rPr>
        <w:t>2. Licen</w:t>
      </w:r>
      <w:r>
        <w:rPr>
          <w:rFonts w:ascii="Verdana" w:hAnsi="Verdana"/>
          <w:b/>
          <w:bCs/>
          <w:sz w:val="20"/>
          <w:szCs w:val="20"/>
        </w:rPr>
        <w:t>ţe – concurenţi admişi</w:t>
      </w:r>
    </w:p>
    <w:p w14:paraId="6E4EB541">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w:t>
      </w:r>
    </w:p>
    <w:p w14:paraId="1CDB76E8">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lang w:val="it-IT"/>
        </w:rPr>
        <w:t>CLIO Challenge Romania este deschis</w:t>
      </w:r>
      <w:r>
        <w:rPr>
          <w:rFonts w:ascii="Verdana" w:hAnsi="Verdana"/>
          <w:sz w:val="20"/>
          <w:szCs w:val="20"/>
        </w:rPr>
        <w:t xml:space="preserve">ă tuturor sportivilor indiferent de cetăţenie, posesori ai permisului de conducere auto cat. B şi a unei licenţe naţionale eliberate de FR Automobilism Sportiv pe anul în curs. </w:t>
      </w:r>
    </w:p>
    <w:p w14:paraId="32D44483">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lang w:val="de-DE"/>
        </w:rPr>
        <w:t>Pilo</w:t>
      </w:r>
      <w:r>
        <w:rPr>
          <w:rFonts w:ascii="Verdana" w:hAnsi="Verdana"/>
          <w:sz w:val="20"/>
          <w:szCs w:val="20"/>
        </w:rPr>
        <w:t>ții și copiloții cu vârsta cuprinsă î</w:t>
      </w:r>
      <w:r>
        <w:rPr>
          <w:rFonts w:ascii="Verdana" w:hAnsi="Verdana"/>
          <w:sz w:val="20"/>
          <w:szCs w:val="20"/>
          <w:lang w:val="fr-FR"/>
        </w:rPr>
        <w:t xml:space="preserve">ntre 16 </w:t>
      </w:r>
      <w:r>
        <w:rPr>
          <w:rFonts w:ascii="Verdana" w:hAnsi="Verdana"/>
          <w:sz w:val="20"/>
          <w:szCs w:val="20"/>
        </w:rPr>
        <w:t>și 18 ani se vor putea înscrie și participa conform prevederilor Regulamentelor FRAS.</w:t>
      </w:r>
    </w:p>
    <w:p w14:paraId="49F121F6">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Organizatorul îşi rezervă dreptul de a examina toate candidaturile ce reprezintă cazuri particulare în scopul păstrării spiritului competiţiei.</w:t>
      </w:r>
    </w:p>
    <w:p w14:paraId="23AEE3C1">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w:t>
      </w:r>
    </w:p>
    <w:p w14:paraId="1D9A8962">
      <w:pPr>
        <w:pStyle w:val="6"/>
        <w:spacing w:before="0" w:line="240" w:lineRule="auto"/>
        <w:ind w:right="1063"/>
        <w:jc w:val="both"/>
        <w:rPr>
          <w:rFonts w:ascii="Verdana" w:hAnsi="Verdana" w:eastAsia="Helvetica" w:cs="Helvetica"/>
          <w:sz w:val="20"/>
          <w:szCs w:val="20"/>
        </w:rPr>
      </w:pPr>
      <w:r>
        <w:rPr>
          <w:rFonts w:ascii="Verdana" w:hAnsi="Verdana"/>
          <w:b/>
          <w:bCs/>
          <w:sz w:val="20"/>
          <w:szCs w:val="20"/>
        </w:rPr>
        <w:t>3. Înscrierea î</w:t>
      </w:r>
      <w:r>
        <w:rPr>
          <w:rFonts w:ascii="Verdana" w:hAnsi="Verdana"/>
          <w:b/>
          <w:bCs/>
          <w:sz w:val="20"/>
          <w:szCs w:val="20"/>
          <w:lang/>
        </w:rPr>
        <w:t>n competi</w:t>
      </w:r>
      <w:r>
        <w:rPr>
          <w:rFonts w:ascii="Verdana" w:hAnsi="Verdana"/>
          <w:b/>
          <w:bCs/>
          <w:sz w:val="20"/>
          <w:szCs w:val="20"/>
        </w:rPr>
        <w:t>ție</w:t>
      </w:r>
    </w:p>
    <w:p w14:paraId="2A896F61">
      <w:pPr>
        <w:pStyle w:val="6"/>
        <w:spacing w:before="0" w:line="240" w:lineRule="auto"/>
        <w:ind w:right="1063"/>
        <w:jc w:val="both"/>
        <w:rPr>
          <w:rFonts w:ascii="Verdana" w:hAnsi="Verdana" w:eastAsia="Helvetica" w:cs="Helvetica"/>
          <w:sz w:val="20"/>
          <w:szCs w:val="20"/>
        </w:rPr>
      </w:pPr>
      <w:r>
        <w:rPr>
          <w:rFonts w:ascii="Verdana" w:hAnsi="Verdana"/>
          <w:b/>
          <w:bCs/>
          <w:sz w:val="20"/>
          <w:szCs w:val="20"/>
        </w:rPr>
        <w:t> </w:t>
      </w:r>
    </w:p>
    <w:p w14:paraId="59535702">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Înscrierea în CLIO Challenge Romania nu face excepţ</w:t>
      </w:r>
      <w:r>
        <w:rPr>
          <w:rFonts w:ascii="Verdana" w:hAnsi="Verdana"/>
          <w:sz w:val="20"/>
          <w:szCs w:val="20"/>
          <w:lang w:val="fr-FR"/>
        </w:rPr>
        <w:t>ie de la:</w:t>
      </w:r>
    </w:p>
    <w:p w14:paraId="2774BF0A">
      <w:pPr>
        <w:pStyle w:val="6"/>
        <w:spacing w:before="0" w:line="240" w:lineRule="auto"/>
        <w:ind w:right="1063" w:firstLine="1133"/>
        <w:jc w:val="both"/>
        <w:rPr>
          <w:rFonts w:ascii="Verdana" w:hAnsi="Verdana" w:eastAsia="Helvetica" w:cs="Helvetica"/>
          <w:sz w:val="20"/>
          <w:szCs w:val="20"/>
        </w:rPr>
      </w:pPr>
      <w:r>
        <w:rPr>
          <w:rFonts w:ascii="Verdana" w:hAnsi="Verdana"/>
          <w:sz w:val="20"/>
          <w:szCs w:val="20"/>
          <w:lang w:val="it-IT"/>
        </w:rPr>
        <w:t xml:space="preserve">a) procedura de </w:t>
      </w:r>
      <w:r>
        <w:rPr>
          <w:rFonts w:ascii="Verdana" w:hAnsi="Verdana"/>
          <w:sz w:val="20"/>
          <w:szCs w:val="20"/>
        </w:rPr>
        <w:t>înscriere în raliuri menţ</w:t>
      </w:r>
      <w:r>
        <w:rPr>
          <w:rFonts w:ascii="Verdana" w:hAnsi="Verdana"/>
          <w:sz w:val="20"/>
          <w:szCs w:val="20"/>
          <w:lang w:val="it-IT"/>
        </w:rPr>
        <w:t>ionat</w:t>
      </w:r>
      <w:r>
        <w:rPr>
          <w:rFonts w:ascii="Verdana" w:hAnsi="Verdana"/>
          <w:sz w:val="20"/>
          <w:szCs w:val="20"/>
        </w:rPr>
        <w:t>ă în Art. 5 al prezentului regulament.</w:t>
      </w:r>
    </w:p>
    <w:p w14:paraId="1A36A2A7">
      <w:pPr>
        <w:pStyle w:val="6"/>
        <w:spacing w:before="0" w:line="240" w:lineRule="auto"/>
        <w:ind w:left="1133" w:right="1063"/>
        <w:jc w:val="both"/>
        <w:rPr>
          <w:rFonts w:ascii="Verdana" w:hAnsi="Verdana" w:eastAsia="Helvetica" w:cs="Helvetica"/>
          <w:sz w:val="20"/>
          <w:szCs w:val="20"/>
        </w:rPr>
      </w:pPr>
      <w:r>
        <w:rPr>
          <w:rFonts w:ascii="Verdana" w:hAnsi="Verdana"/>
          <w:sz w:val="20"/>
          <w:szCs w:val="20"/>
          <w:lang w:val="it-IT"/>
        </w:rPr>
        <w:t xml:space="preserve">b) procedura de </w:t>
      </w:r>
      <w:r>
        <w:rPr>
          <w:rFonts w:ascii="Verdana" w:hAnsi="Verdana"/>
          <w:sz w:val="20"/>
          <w:szCs w:val="20"/>
        </w:rPr>
        <w:t>înscriere în Campionatul National de Raliuri FR Automobilism Sportiv şi a altor clasamente.</w:t>
      </w:r>
    </w:p>
    <w:p w14:paraId="59683A46">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 </w:t>
      </w:r>
    </w:p>
    <w:p w14:paraId="7EC879C8">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3.1. Înscrierea î</w:t>
      </w:r>
      <w:r>
        <w:rPr>
          <w:rFonts w:ascii="Verdana" w:hAnsi="Verdana"/>
          <w:b/>
          <w:bCs/>
          <w:sz w:val="20"/>
          <w:szCs w:val="20"/>
          <w:lang w:val="it-IT"/>
        </w:rPr>
        <w:t xml:space="preserve">n CLIO Challenge Romania </w:t>
      </w:r>
      <w:r>
        <w:rPr>
          <w:rFonts w:ascii="Verdana" w:hAnsi="Verdana"/>
          <w:b/>
          <w:bCs/>
          <w:sz w:val="20"/>
          <w:szCs w:val="20"/>
        </w:rPr>
        <w:t>înainte de Etapa nr.1 - formular ș</w:t>
      </w:r>
      <w:r>
        <w:rPr>
          <w:rFonts w:ascii="Verdana" w:hAnsi="Verdana"/>
          <w:b/>
          <w:bCs/>
          <w:sz w:val="20"/>
          <w:szCs w:val="20"/>
          <w:lang w:val="en-US"/>
        </w:rPr>
        <w:t>i tax</w:t>
      </w:r>
      <w:r>
        <w:rPr>
          <w:rFonts w:ascii="Verdana" w:hAnsi="Verdana"/>
          <w:b/>
          <w:bCs/>
          <w:sz w:val="20"/>
          <w:szCs w:val="20"/>
        </w:rPr>
        <w:t>ă</w:t>
      </w:r>
    </w:p>
    <w:p w14:paraId="335175F9">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A/ Formularul de înscriere CLIO Challenge Romania 2026</w:t>
      </w:r>
    </w:p>
    <w:p w14:paraId="47DEE4C8">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xml:space="preserve">Concurenţii care doresc să </w:t>
      </w:r>
      <w:r>
        <w:rPr>
          <w:rFonts w:ascii="Verdana" w:hAnsi="Verdana"/>
          <w:sz w:val="20"/>
          <w:szCs w:val="20"/>
          <w:lang w:val="fr-FR"/>
        </w:rPr>
        <w:t xml:space="preserve">participe </w:t>
      </w:r>
      <w:r>
        <w:rPr>
          <w:rFonts w:ascii="Verdana" w:hAnsi="Verdana"/>
          <w:sz w:val="20"/>
          <w:szCs w:val="20"/>
        </w:rPr>
        <w:t>în CLIO Challenge Romania trebuie să completeze EXCLUSIV ELECTRONIC o cerere nominală de înscriere, disponibilă transmisa de catre organizator, care va trebui semnată</w:t>
      </w:r>
      <w:r>
        <w:rPr>
          <w:rFonts w:ascii="Verdana" w:hAnsi="Verdana"/>
          <w:sz w:val="20"/>
          <w:szCs w:val="20"/>
          <w:lang w:val="nl-NL"/>
        </w:rPr>
        <w:t>, datat</w:t>
      </w:r>
      <w:r>
        <w:rPr>
          <w:rFonts w:ascii="Verdana" w:hAnsi="Verdana"/>
          <w:sz w:val="20"/>
          <w:szCs w:val="20"/>
        </w:rPr>
        <w:t xml:space="preserve">ă şi trimisă înainte de data de </w:t>
      </w:r>
      <w:r>
        <w:rPr>
          <w:rFonts w:ascii="Verdana" w:hAnsi="Verdana"/>
          <w:sz w:val="20"/>
          <w:szCs w:val="20"/>
          <w:u w:val="single"/>
        </w:rPr>
        <w:t>25 Martie</w:t>
      </w:r>
      <w:r>
        <w:rPr>
          <w:rFonts w:ascii="Verdana" w:hAnsi="Verdana"/>
          <w:sz w:val="20"/>
          <w:szCs w:val="20"/>
          <w:u w:val="single"/>
          <w:lang w:val="de-DE"/>
        </w:rPr>
        <w:t xml:space="preserve"> 2026</w:t>
      </w:r>
      <w:r>
        <w:rPr>
          <w:rFonts w:ascii="Verdana" w:hAnsi="Verdana"/>
          <w:sz w:val="20"/>
          <w:szCs w:val="20"/>
        </w:rPr>
        <w:t xml:space="preserve"> la următoarele adrese de e-mail: </w:t>
      </w:r>
      <w:r>
        <w:rPr>
          <w:rFonts w:ascii="Verdana" w:hAnsi="Verdana"/>
          <w:sz w:val="20"/>
          <w:szCs w:val="20"/>
          <w:u w:val="single"/>
        </w:rPr>
        <w:t>george@mach1sport.ro</w:t>
      </w:r>
      <w:r>
        <w:rPr>
          <w:rFonts w:ascii="Verdana" w:hAnsi="Verdana"/>
          <w:sz w:val="20"/>
          <w:szCs w:val="20"/>
        </w:rPr>
        <w:t xml:space="preserve">. / </w:t>
      </w:r>
      <w:r>
        <w:fldChar w:fldCharType="begin"/>
      </w:r>
      <w:r>
        <w:instrText xml:space="preserve"> HYPERLINK "mailto:mach1gg@yahoo.fr" </w:instrText>
      </w:r>
      <w:r>
        <w:fldChar w:fldCharType="separate"/>
      </w:r>
      <w:r>
        <w:rPr>
          <w:rStyle w:val="4"/>
          <w:rFonts w:ascii="Verdana" w:hAnsi="Verdana"/>
          <w:sz w:val="20"/>
          <w:szCs w:val="20"/>
        </w:rPr>
        <w:t>mach1gg@yahoo.fr</w:t>
      </w:r>
      <w:r>
        <w:rPr>
          <w:rStyle w:val="4"/>
          <w:rFonts w:ascii="Verdana" w:hAnsi="Verdana"/>
          <w:sz w:val="20"/>
          <w:szCs w:val="20"/>
        </w:rPr>
        <w:fldChar w:fldCharType="end"/>
      </w:r>
      <w:r>
        <w:rPr>
          <w:rFonts w:ascii="Verdana" w:hAnsi="Verdana"/>
          <w:sz w:val="20"/>
          <w:szCs w:val="20"/>
        </w:rPr>
        <w:t xml:space="preserve"> Formularul de înscriere va fi însoț</w:t>
      </w:r>
      <w:r>
        <w:rPr>
          <w:rFonts w:ascii="Verdana" w:hAnsi="Verdana"/>
          <w:sz w:val="20"/>
          <w:szCs w:val="20"/>
          <w:lang w:val="fr-FR"/>
        </w:rPr>
        <w:t>it de dou</w:t>
      </w:r>
      <w:r>
        <w:rPr>
          <w:rFonts w:ascii="Verdana" w:hAnsi="Verdana"/>
          <w:sz w:val="20"/>
          <w:szCs w:val="20"/>
        </w:rPr>
        <w:t>ă fotografii tip portret pentru membrii echipajului (pilot-copilot) și de dovada achitării taxei de înscriere.</w:t>
      </w:r>
    </w:p>
    <w:p w14:paraId="5CFD7434">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w:t>
      </w:r>
    </w:p>
    <w:p w14:paraId="7A241F4E">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lang w:val="pt-PT"/>
        </w:rPr>
        <w:t xml:space="preserve">B/ Taxa de </w:t>
      </w:r>
      <w:r>
        <w:rPr>
          <w:rFonts w:ascii="Verdana" w:hAnsi="Verdana"/>
          <w:b/>
          <w:bCs/>
          <w:sz w:val="20"/>
          <w:szCs w:val="20"/>
        </w:rPr>
        <w:t>înscriere</w:t>
      </w:r>
    </w:p>
    <w:p w14:paraId="3833734D">
      <w:pPr>
        <w:pStyle w:val="6"/>
        <w:spacing w:before="0" w:line="240" w:lineRule="auto"/>
        <w:ind w:right="1063" w:firstLine="755"/>
        <w:rPr>
          <w:rFonts w:ascii="Verdana" w:hAnsi="Verdana" w:eastAsia="Helvetica" w:cs="Helvetica"/>
          <w:sz w:val="20"/>
          <w:szCs w:val="20"/>
        </w:rPr>
      </w:pPr>
      <w:r>
        <w:rPr>
          <w:rFonts w:ascii="Verdana" w:hAnsi="Verdana"/>
          <w:sz w:val="20"/>
          <w:szCs w:val="20"/>
        </w:rPr>
        <w:t xml:space="preserve">Concurenţii care doresc să </w:t>
      </w:r>
      <w:r>
        <w:rPr>
          <w:rFonts w:ascii="Verdana" w:hAnsi="Verdana"/>
          <w:sz w:val="20"/>
          <w:szCs w:val="20"/>
          <w:lang w:val="fr-FR"/>
        </w:rPr>
        <w:t xml:space="preserve">participe </w:t>
      </w:r>
      <w:r>
        <w:rPr>
          <w:rFonts w:ascii="Verdana" w:hAnsi="Verdana"/>
          <w:sz w:val="20"/>
          <w:szCs w:val="20"/>
        </w:rPr>
        <w:t xml:space="preserve">în CLIO Challenge Romania trebuie să achite înainte de data de 25 Martie </w:t>
      </w:r>
      <w:r>
        <w:rPr>
          <w:rFonts w:ascii="Verdana" w:hAnsi="Verdana"/>
          <w:sz w:val="20"/>
          <w:szCs w:val="20"/>
          <w:lang w:val="en-US"/>
        </w:rPr>
        <w:t>2026</w:t>
      </w:r>
      <w:r>
        <w:rPr>
          <w:rFonts w:ascii="Verdana" w:hAnsi="Verdana"/>
          <w:sz w:val="20"/>
          <w:szCs w:val="20"/>
        </w:rPr>
        <w:t xml:space="preserve"> în contul A.C.S RIVAL RACING, IBAN: RO18BACX0000000626138000 deschis la banca UNICREDIT :</w:t>
      </w:r>
    </w:p>
    <w:p w14:paraId="1DB23659">
      <w:pPr>
        <w:pStyle w:val="6"/>
        <w:spacing w:before="0" w:line="240" w:lineRule="auto"/>
        <w:ind w:left="755" w:right="1063"/>
        <w:rPr>
          <w:rFonts w:ascii="Verdana" w:hAnsi="Verdana" w:eastAsia="Helvetica" w:cs="Helvetica"/>
          <w:sz w:val="20"/>
          <w:szCs w:val="20"/>
        </w:rPr>
      </w:pPr>
      <w:r>
        <w:rPr>
          <w:rFonts w:ascii="Verdana" w:hAnsi="Verdana"/>
          <w:sz w:val="20"/>
          <w:szCs w:val="20"/>
          <w:lang w:val="pt-PT"/>
        </w:rPr>
        <w:t>Taxa complet</w:t>
      </w:r>
      <w:r>
        <w:rPr>
          <w:rFonts w:ascii="Verdana" w:hAnsi="Verdana"/>
          <w:sz w:val="20"/>
          <w:szCs w:val="20"/>
        </w:rPr>
        <w:t xml:space="preserve">ă </w:t>
      </w:r>
      <w:r>
        <w:rPr>
          <w:rFonts w:ascii="Verdana" w:hAnsi="Verdana"/>
          <w:sz w:val="20"/>
          <w:szCs w:val="20"/>
          <w:lang w:val="de-DE"/>
        </w:rPr>
        <w:t>- 6500 LEI -</w:t>
      </w:r>
      <w:r>
        <w:rPr>
          <w:rFonts w:ascii="Verdana" w:hAnsi="Verdana"/>
          <w:sz w:val="20"/>
          <w:szCs w:val="20"/>
        </w:rPr>
        <w:t>  concurenții  vor primi echipamentul obligatoriu complet,cu 2 combinezoane brand GT2i model 2026</w:t>
      </w:r>
    </w:p>
    <w:p w14:paraId="3684D0C7">
      <w:pPr>
        <w:pStyle w:val="6"/>
        <w:spacing w:before="0" w:line="240" w:lineRule="auto"/>
        <w:ind w:left="567" w:right="49"/>
        <w:rPr>
          <w:rFonts w:ascii="Verdana" w:hAnsi="Verdana"/>
          <w:sz w:val="20"/>
          <w:szCs w:val="20"/>
          <w:u w:color="000000"/>
          <w:lang w:val="pt-PT"/>
        </w:rPr>
      </w:pPr>
    </w:p>
    <w:p w14:paraId="38B01125">
      <w:pPr>
        <w:pStyle w:val="6"/>
        <w:spacing w:before="0" w:line="240" w:lineRule="auto"/>
        <w:ind w:left="567" w:right="49"/>
        <w:rPr>
          <w:rFonts w:ascii="Verdana" w:hAnsi="Verdana"/>
          <w:sz w:val="20"/>
          <w:szCs w:val="20"/>
          <w:u w:color="000000"/>
        </w:rPr>
      </w:pPr>
      <w:r>
        <w:rPr>
          <w:rFonts w:ascii="Verdana" w:hAnsi="Verdana"/>
          <w:sz w:val="20"/>
          <w:szCs w:val="20"/>
          <w:u w:color="000000"/>
        </w:rPr>
        <w:t xml:space="preserve">  Taxa Eco1 - 4500 LEI – </w:t>
      </w:r>
      <w:bookmarkStart w:id="0" w:name="_Hlk63303674"/>
      <w:r>
        <w:rPr>
          <w:rFonts w:ascii="Verdana" w:hAnsi="Verdana"/>
          <w:sz w:val="20"/>
          <w:szCs w:val="20"/>
          <w:u w:color="000000"/>
        </w:rPr>
        <w:t xml:space="preserve">pentru echipajele care au deja in dotare 1 combinezon model  </w:t>
      </w:r>
    </w:p>
    <w:p w14:paraId="39AD9281">
      <w:pPr>
        <w:pStyle w:val="6"/>
        <w:spacing w:before="0" w:line="240" w:lineRule="auto"/>
        <w:ind w:left="567" w:right="49"/>
        <w:rPr>
          <w:rFonts w:ascii="Verdana" w:hAnsi="Verdana"/>
          <w:sz w:val="20"/>
          <w:szCs w:val="20"/>
          <w:u w:color="000000"/>
        </w:rPr>
      </w:pPr>
      <w:r>
        <w:rPr>
          <w:rFonts w:ascii="Verdana" w:hAnsi="Verdana"/>
          <w:sz w:val="20"/>
          <w:szCs w:val="20"/>
          <w:u w:color="000000"/>
        </w:rPr>
        <w:t xml:space="preserve">  GT2i/CLIO Rally5 Challenge 2023-</w:t>
      </w:r>
      <w:r>
        <w:rPr>
          <w:rFonts w:ascii="Verdana" w:hAnsi="Verdana"/>
          <w:sz w:val="20"/>
          <w:szCs w:val="20"/>
          <w:u w:color="000000"/>
          <w:lang w:val="en-US"/>
        </w:rPr>
        <w:t>2026</w:t>
      </w:r>
      <w:r>
        <w:rPr>
          <w:rFonts w:ascii="Verdana" w:hAnsi="Verdana"/>
          <w:sz w:val="20"/>
          <w:szCs w:val="20"/>
          <w:u w:color="000000"/>
        </w:rPr>
        <w:t xml:space="preserve"> si geaca team; concurentii vor primi echipamentul obligatoriu,cu 1 combinezon brand GT2i si 1 geaca team</w:t>
      </w:r>
    </w:p>
    <w:p w14:paraId="328D4EEE">
      <w:pPr>
        <w:pStyle w:val="6"/>
        <w:spacing w:before="0" w:line="240" w:lineRule="auto"/>
        <w:ind w:left="567" w:right="49"/>
        <w:rPr>
          <w:rFonts w:ascii="Verdana" w:hAnsi="Verdana"/>
          <w:sz w:val="20"/>
          <w:szCs w:val="20"/>
          <w:u w:color="000000"/>
          <w:lang w:val="pt-PT"/>
        </w:rPr>
      </w:pPr>
    </w:p>
    <w:bookmarkEnd w:id="0"/>
    <w:p w14:paraId="2F6C0E00">
      <w:pPr>
        <w:pStyle w:val="6"/>
        <w:spacing w:before="0" w:line="240" w:lineRule="auto"/>
        <w:ind w:left="567" w:right="49"/>
        <w:rPr>
          <w:rFonts w:ascii="Verdana" w:hAnsi="Verdana"/>
          <w:sz w:val="20"/>
          <w:szCs w:val="20"/>
          <w:u w:color="000000"/>
        </w:rPr>
      </w:pPr>
      <w:r>
        <w:rPr>
          <w:rFonts w:ascii="Verdana" w:hAnsi="Verdana"/>
          <w:sz w:val="20"/>
          <w:szCs w:val="20"/>
          <w:u w:color="000000"/>
        </w:rPr>
        <w:t xml:space="preserve">  Taxa Eco2 – 3500 LEI - pentru echipajele care au deja in dotare 2 combinezoane model </w:t>
      </w:r>
    </w:p>
    <w:p w14:paraId="2C9283A9">
      <w:pPr>
        <w:pStyle w:val="6"/>
        <w:spacing w:before="0" w:line="240" w:lineRule="auto"/>
        <w:ind w:left="567" w:right="49"/>
        <w:rPr>
          <w:rFonts w:ascii="Verdana" w:hAnsi="Verdana"/>
          <w:sz w:val="20"/>
          <w:szCs w:val="20"/>
          <w:u w:color="000000"/>
        </w:rPr>
      </w:pPr>
      <w:r>
        <w:rPr>
          <w:rFonts w:ascii="Verdana" w:hAnsi="Verdana"/>
          <w:sz w:val="20"/>
          <w:szCs w:val="20"/>
          <w:u w:color="000000"/>
        </w:rPr>
        <w:t xml:space="preserve">  GT2i/CLIO Challenge 2023-</w:t>
      </w:r>
      <w:r>
        <w:rPr>
          <w:rFonts w:ascii="Verdana" w:hAnsi="Verdana"/>
          <w:sz w:val="20"/>
          <w:szCs w:val="20"/>
          <w:u w:color="000000"/>
          <w:lang w:val="en-US"/>
        </w:rPr>
        <w:t>2026</w:t>
      </w:r>
      <w:r>
        <w:rPr>
          <w:rFonts w:ascii="Verdana" w:hAnsi="Verdana"/>
          <w:sz w:val="20"/>
          <w:szCs w:val="20"/>
          <w:u w:color="000000"/>
        </w:rPr>
        <w:t xml:space="preserve"> si 2 geci team; concurentii vor primi echipamentul obligatoriu complet, fara combinezoane brand GT2i si fara geci team</w:t>
      </w:r>
    </w:p>
    <w:p w14:paraId="2D42C063">
      <w:pPr>
        <w:pStyle w:val="6"/>
        <w:spacing w:before="0" w:line="240" w:lineRule="auto"/>
        <w:ind w:left="567" w:right="49"/>
        <w:rPr>
          <w:rFonts w:ascii="Verdana" w:hAnsi="Verdana"/>
          <w:sz w:val="20"/>
          <w:szCs w:val="20"/>
          <w:u w:color="000000"/>
        </w:rPr>
      </w:pPr>
      <w:r>
        <w:rPr>
          <w:rFonts w:ascii="Verdana" w:hAnsi="Verdana"/>
          <w:sz w:val="20"/>
          <w:szCs w:val="20"/>
          <w:u w:color="000000"/>
        </w:rPr>
        <w:t xml:space="preserve"> </w:t>
      </w:r>
    </w:p>
    <w:p w14:paraId="2F35D3ED">
      <w:pPr>
        <w:pStyle w:val="6"/>
        <w:spacing w:before="0" w:line="240" w:lineRule="auto"/>
        <w:ind w:left="720" w:right="49"/>
        <w:rPr>
          <w:rStyle w:val="7"/>
          <w:rFonts w:ascii="Verdana" w:hAnsi="Verdana"/>
          <w:sz w:val="20"/>
          <w:szCs w:val="20"/>
          <w:u w:color="000000"/>
        </w:rPr>
      </w:pPr>
      <w:r>
        <w:rPr>
          <w:rFonts w:ascii="Verdana" w:hAnsi="Verdana"/>
          <w:sz w:val="20"/>
          <w:szCs w:val="20"/>
          <w:u w:color="000000"/>
        </w:rPr>
        <w:t xml:space="preserve"> Concurentii care se vor inscrie inainte de data de 01 Martie 2026 vor beneficia de o reducere de 500 lei la taxele afisate mai sus.</w:t>
      </w:r>
    </w:p>
    <w:p w14:paraId="07F428BC">
      <w:pPr>
        <w:pStyle w:val="6"/>
        <w:spacing w:before="0" w:line="240" w:lineRule="auto"/>
        <w:ind w:right="1063"/>
        <w:rPr>
          <w:rFonts w:ascii="Verdana" w:hAnsi="Verdana"/>
          <w:sz w:val="20"/>
          <w:szCs w:val="20"/>
        </w:rPr>
      </w:pPr>
    </w:p>
    <w:p w14:paraId="4B46E191">
      <w:pPr>
        <w:pStyle w:val="6"/>
        <w:spacing w:before="0" w:line="240" w:lineRule="auto"/>
        <w:ind w:right="1063"/>
        <w:rPr>
          <w:rFonts w:ascii="Verdana" w:hAnsi="Verdana" w:eastAsia="Helvetica" w:cs="Helvetica"/>
          <w:sz w:val="20"/>
          <w:szCs w:val="20"/>
        </w:rPr>
      </w:pPr>
      <w:r>
        <w:rPr>
          <w:rFonts w:ascii="Verdana" w:hAnsi="Verdana"/>
          <w:sz w:val="20"/>
          <w:szCs w:val="20"/>
        </w:rPr>
        <w:t xml:space="preserve">Reamintim concurenților obligativitatea de a purta toate echipamentele specifice CLIO Challenge  pe toată </w:t>
      </w:r>
      <w:r>
        <w:rPr>
          <w:rFonts w:ascii="Verdana" w:hAnsi="Verdana"/>
          <w:sz w:val="20"/>
          <w:szCs w:val="20"/>
          <w:lang w:val="it-IT"/>
        </w:rPr>
        <w:t>durata def</w:t>
      </w:r>
      <w:r>
        <w:rPr>
          <w:rFonts w:ascii="Verdana" w:hAnsi="Verdana"/>
          <w:sz w:val="20"/>
          <w:szCs w:val="20"/>
        </w:rPr>
        <w:t xml:space="preserve">ăşurării etapelor CNRB 2026 ce fac parte din calendarul acestei competitii monomarca(mai multe detalii la Art. 6.2). </w:t>
      </w:r>
    </w:p>
    <w:p w14:paraId="71117F21">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w:t>
      </w:r>
    </w:p>
    <w:p w14:paraId="3818182F">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3.2. Înscrierea pe parcursul sezonului</w:t>
      </w:r>
    </w:p>
    <w:p w14:paraId="178D42BF">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Concurenţii care doresc să participe la CLIO Challenge Romania dar care nu se î</w:t>
      </w:r>
      <w:r>
        <w:rPr>
          <w:rFonts w:ascii="Verdana" w:hAnsi="Verdana"/>
          <w:sz w:val="20"/>
          <w:szCs w:val="20"/>
          <w:lang w:val="pt-PT"/>
        </w:rPr>
        <w:t xml:space="preserve">nscriu </w:t>
      </w:r>
      <w:r>
        <w:rPr>
          <w:rFonts w:ascii="Verdana" w:hAnsi="Verdana"/>
          <w:sz w:val="20"/>
          <w:szCs w:val="20"/>
        </w:rPr>
        <w:t xml:space="preserve">înainte de data de 25 Martie 2026, se vor putea înscrie cu cel puţin 30 de zile înaintea startului raliului la care doresc să înceapă participarea. </w:t>
      </w:r>
    </w:p>
    <w:p w14:paraId="4ECB0E63">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Este posibila inscrierea la CLIO Rally5 Challenge Romania intr-un termen cuprins intre 30 zile si cel putin 7 zile inaintea startului raliului la care doresc sa inceapa participarea cu plata unei taxe suplimentare de 500 Lei si fara garantia primirii echipamentelor specifice (combinezon, geaca, tricouri) inainte de startul in etapa ce urmeaza.</w:t>
      </w:r>
    </w:p>
    <w:p w14:paraId="7E266FD1">
      <w:pPr>
        <w:pStyle w:val="6"/>
        <w:spacing w:line="240" w:lineRule="auto"/>
        <w:ind w:right="1063" w:firstLine="755"/>
        <w:jc w:val="both"/>
        <w:rPr>
          <w:rFonts w:ascii="Verdana" w:hAnsi="Verdana"/>
          <w:sz w:val="20"/>
          <w:szCs w:val="20"/>
        </w:rPr>
      </w:pPr>
      <w:r>
        <w:rPr>
          <w:rFonts w:ascii="Verdana" w:hAnsi="Verdana"/>
          <w:sz w:val="20"/>
          <w:szCs w:val="20"/>
        </w:rPr>
        <w:t xml:space="preserve"> Nu se vor primi inscrieri inainte de ultima etapa din CNR </w:t>
      </w:r>
      <w:r>
        <w:rPr>
          <w:rFonts w:ascii="Verdana" w:hAnsi="Verdana"/>
          <w:sz w:val="20"/>
          <w:szCs w:val="20"/>
          <w:lang w:val="en-US"/>
        </w:rPr>
        <w:t>2026</w:t>
      </w:r>
      <w:r>
        <w:rPr>
          <w:rFonts w:ascii="Verdana" w:hAnsi="Verdana"/>
          <w:sz w:val="20"/>
          <w:szCs w:val="20"/>
        </w:rPr>
        <w:t xml:space="preserve"> conform calendarului anuntat la inceputul campionatului sau in cazul unor modificari pe parcursul sezonului, etapa  devenita efectiv “ultima”.</w:t>
      </w:r>
    </w:p>
    <w:p w14:paraId="0DD29F22">
      <w:pPr>
        <w:pStyle w:val="6"/>
        <w:spacing w:line="240" w:lineRule="auto"/>
        <w:ind w:right="1063" w:firstLine="755"/>
        <w:jc w:val="both"/>
        <w:rPr>
          <w:rFonts w:ascii="Verdana" w:hAnsi="Verdana"/>
          <w:sz w:val="20"/>
          <w:szCs w:val="20"/>
        </w:rPr>
      </w:pPr>
    </w:p>
    <w:p w14:paraId="55329DBB">
      <w:pPr>
        <w:ind w:right="49" w:firstLine="567"/>
        <w:jc w:val="both"/>
        <w:rPr>
          <w:rFonts w:ascii="Verdana" w:hAnsi="Verdana" w:eastAsia="Futura PT Book" w:cs="Futura PT Book"/>
          <w:b/>
          <w:bCs/>
          <w:color w:val="000000"/>
          <w:sz w:val="20"/>
          <w:szCs w:val="20"/>
          <w:u w:color="000000"/>
          <w:lang w:val="en-GB" w:eastAsia="en-GB"/>
        </w:rPr>
      </w:pPr>
      <w:r>
        <w:rPr>
          <w:rFonts w:ascii="Verdana" w:hAnsi="Verdana" w:eastAsia="Helvetica" w:cs="Helvetica"/>
          <w:b/>
          <w:bCs/>
          <w:color w:val="000000"/>
          <w:sz w:val="20"/>
          <w:szCs w:val="20"/>
          <w:u w:color="000000"/>
          <w:lang w:val="en-GB" w:eastAsia="en-GB"/>
        </w:rPr>
        <w:t>3.3. Înscrierea pentru participare provizorie - maxim 2 etape</w:t>
      </w:r>
    </w:p>
    <w:p w14:paraId="00A06278">
      <w:pPr>
        <w:ind w:right="49" w:firstLine="567"/>
        <w:jc w:val="both"/>
        <w:rPr>
          <w:rFonts w:ascii="Verdana" w:hAnsi="Verdana" w:eastAsia="Futura PT Book" w:cs="Futura PT Book"/>
          <w:color w:val="000000"/>
          <w:sz w:val="20"/>
          <w:szCs w:val="20"/>
          <w:u w:color="000000"/>
          <w:lang w:val="en-GB" w:eastAsia="en-GB"/>
        </w:rPr>
      </w:pPr>
      <w:r>
        <w:rPr>
          <w:rFonts w:ascii="Verdana" w:hAnsi="Verdana" w:eastAsia="Helvetica" w:cs="Helvetica"/>
          <w:color w:val="000000"/>
          <w:sz w:val="20"/>
          <w:szCs w:val="20"/>
          <w:u w:color="000000"/>
          <w:lang w:val="en-GB" w:eastAsia="en-GB"/>
        </w:rPr>
        <w:t>Concurenţii debutan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i care doresc s</w:t>
      </w:r>
      <w:r>
        <w:rPr>
          <w:rFonts w:ascii="Verdana" w:hAnsi="Verdana" w:eastAsia="Helvetica" w:cs="Century Gothic"/>
          <w:color w:val="000000"/>
          <w:sz w:val="20"/>
          <w:szCs w:val="20"/>
          <w:u w:color="000000"/>
          <w:lang w:val="en-GB" w:eastAsia="en-GB"/>
        </w:rPr>
        <w:t>ă</w:t>
      </w:r>
      <w:r>
        <w:rPr>
          <w:rFonts w:ascii="Verdana" w:hAnsi="Verdana" w:eastAsia="Helvetica" w:cs="Helvetica"/>
          <w:color w:val="000000"/>
          <w:sz w:val="20"/>
          <w:szCs w:val="20"/>
          <w:u w:color="000000"/>
          <w:lang w:val="en-GB" w:eastAsia="en-GB"/>
        </w:rPr>
        <w:t xml:space="preserve"> </w:t>
      </w:r>
      <w:r>
        <w:rPr>
          <w:rFonts w:ascii="Verdana" w:hAnsi="Verdana" w:eastAsia="Helvetica" w:cs="Helvetica"/>
          <w:color w:val="000000"/>
          <w:sz w:val="20"/>
          <w:szCs w:val="20"/>
          <w:u w:color="000000"/>
          <w:lang w:val="fr-FR" w:eastAsia="en-GB"/>
        </w:rPr>
        <w:t xml:space="preserve">participe la </w:t>
      </w:r>
      <w:r>
        <w:rPr>
          <w:rFonts w:ascii="Verdana" w:hAnsi="Verdana" w:eastAsia="Helvetica" w:cs="Helvetica"/>
          <w:color w:val="000000"/>
          <w:sz w:val="20"/>
          <w:szCs w:val="20"/>
          <w:u w:color="000000"/>
          <w:lang w:val="en-GB" w:eastAsia="en-GB"/>
        </w:rPr>
        <w:t xml:space="preserve">maximum 2 etape ale </w:t>
      </w:r>
      <w:r>
        <w:rPr>
          <w:rFonts w:ascii="Verdana" w:hAnsi="Verdana" w:eastAsia="Helvetica" w:cs="Helvetica"/>
          <w:color w:val="000000"/>
          <w:sz w:val="20"/>
          <w:szCs w:val="20"/>
          <w:u w:color="000000"/>
          <w:lang w:val="it-IT" w:eastAsia="en-GB"/>
        </w:rPr>
        <w:t>CLIO Challenge 2026</w:t>
      </w:r>
      <w:r>
        <w:rPr>
          <w:rFonts w:ascii="Verdana" w:hAnsi="Verdana" w:eastAsia="Helvetica" w:cs="Helvetica"/>
          <w:color w:val="000000"/>
          <w:sz w:val="20"/>
          <w:szCs w:val="20"/>
          <w:u w:color="000000"/>
          <w:lang w:val="pt-PT" w:eastAsia="en-GB"/>
        </w:rPr>
        <w:t xml:space="preserve"> </w:t>
      </w:r>
      <w:r>
        <w:rPr>
          <w:rFonts w:ascii="Verdana" w:hAnsi="Verdana" w:eastAsia="Helvetica" w:cs="Helvetica"/>
          <w:color w:val="000000"/>
          <w:sz w:val="20"/>
          <w:szCs w:val="20"/>
          <w:u w:color="000000"/>
          <w:lang w:val="en-GB" w:eastAsia="en-GB"/>
        </w:rPr>
        <w:t>trebuie să completeze o cerere nominală de înscriere,</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i s</w:t>
      </w:r>
      <w:r>
        <w:rPr>
          <w:rFonts w:ascii="Verdana" w:hAnsi="Verdana" w:eastAsia="Helvetica" w:cs="Century Gothic"/>
          <w:color w:val="000000"/>
          <w:sz w:val="20"/>
          <w:szCs w:val="20"/>
          <w:u w:color="000000"/>
          <w:lang w:val="en-GB" w:eastAsia="en-GB"/>
        </w:rPr>
        <w:t>ă</w:t>
      </w:r>
      <w:r>
        <w:rPr>
          <w:rFonts w:ascii="Verdana" w:hAnsi="Verdana" w:eastAsia="Helvetica" w:cs="Helvetica"/>
          <w:color w:val="000000"/>
          <w:sz w:val="20"/>
          <w:szCs w:val="20"/>
          <w:u w:color="000000"/>
          <w:lang w:val="en-GB" w:eastAsia="en-GB"/>
        </w:rPr>
        <w:t xml:space="preserve"> </w:t>
      </w:r>
      <w:r>
        <w:rPr>
          <w:rFonts w:ascii="Verdana" w:hAnsi="Verdana" w:eastAsia="Helvetica" w:cs="Helvetica"/>
          <w:color w:val="000000"/>
          <w:sz w:val="20"/>
          <w:szCs w:val="20"/>
          <w:u w:color="000000"/>
          <w:lang w:val="pt-PT" w:eastAsia="en-GB"/>
        </w:rPr>
        <w:t xml:space="preserve">achite taxa </w:t>
      </w:r>
      <w:r>
        <w:rPr>
          <w:rFonts w:ascii="Verdana" w:hAnsi="Verdana" w:eastAsia="Helvetica" w:cs="Helvetica"/>
          <w:color w:val="000000"/>
          <w:sz w:val="20"/>
          <w:szCs w:val="20"/>
          <w:u w:color="000000"/>
          <w:lang w:val="it-IT" w:eastAsia="en-GB"/>
        </w:rPr>
        <w:t>unic</w:t>
      </w:r>
      <w:r>
        <w:rPr>
          <w:rFonts w:ascii="Verdana" w:hAnsi="Verdana" w:eastAsia="Helvetica" w:cs="Helvetica"/>
          <w:color w:val="000000"/>
          <w:sz w:val="20"/>
          <w:szCs w:val="20"/>
          <w:u w:color="000000"/>
          <w:lang w:val="en-GB" w:eastAsia="en-GB"/>
        </w:rPr>
        <w:t>ă de înscriere provizorie, î</w:t>
      </w:r>
      <w:r>
        <w:rPr>
          <w:rFonts w:ascii="Verdana" w:hAnsi="Verdana" w:eastAsia="Helvetica" w:cs="Helvetica"/>
          <w:color w:val="000000"/>
          <w:sz w:val="20"/>
          <w:szCs w:val="20"/>
          <w:u w:color="000000"/>
          <w:lang w:eastAsia="en-GB"/>
        </w:rPr>
        <w:t>n cuantum de 5</w:t>
      </w:r>
      <w:r>
        <w:rPr>
          <w:rFonts w:ascii="Verdana" w:hAnsi="Verdana" w:eastAsia="Helvetica" w:cs="Helvetica"/>
          <w:color w:val="000000"/>
          <w:sz w:val="20"/>
          <w:szCs w:val="20"/>
          <w:u w:color="000000"/>
          <w:lang w:val="en-GB" w:eastAsia="en-GB"/>
        </w:rPr>
        <w:t>00 Lei/echipaj, cu cel puţin 15 de zile înaintea startului raliului la care doresc să inceapa participarea.</w:t>
      </w:r>
    </w:p>
    <w:p w14:paraId="386E38CE">
      <w:pPr>
        <w:ind w:right="49" w:firstLine="567"/>
        <w:jc w:val="both"/>
        <w:rPr>
          <w:rFonts w:ascii="Verdana" w:hAnsi="Verdana" w:eastAsia="Futura PT Book" w:cs="Futura PT Book"/>
          <w:color w:val="000000"/>
          <w:sz w:val="20"/>
          <w:szCs w:val="20"/>
          <w:u w:color="000000"/>
          <w:lang w:val="en-GB" w:eastAsia="en-GB"/>
        </w:rPr>
      </w:pPr>
      <w:r>
        <w:rPr>
          <w:rFonts w:ascii="Verdana" w:hAnsi="Verdana" w:eastAsia="Helvetica" w:cs="Helvetica"/>
          <w:color w:val="000000"/>
          <w:sz w:val="20"/>
          <w:szCs w:val="20"/>
          <w:u w:color="000000"/>
          <w:lang w:val="pt-PT" w:eastAsia="en-GB"/>
        </w:rPr>
        <w:t xml:space="preserve">Taxa de </w:t>
      </w:r>
      <w:r>
        <w:rPr>
          <w:rFonts w:ascii="Verdana" w:hAnsi="Verdana" w:eastAsia="Helvetica" w:cs="Helvetica"/>
          <w:color w:val="000000"/>
          <w:sz w:val="20"/>
          <w:szCs w:val="20"/>
          <w:u w:color="000000"/>
          <w:lang w:val="en-GB" w:eastAsia="en-GB"/>
        </w:rPr>
        <w:t>înscriere provizorie se va achita in contul A.C.S RIVAL RACING, IBAN: RO18BACX0000000626138000 deschis la banca UNICREDIT.</w:t>
      </w:r>
    </w:p>
    <w:p w14:paraId="0D04A6F2">
      <w:pPr>
        <w:ind w:right="49" w:firstLine="567"/>
        <w:jc w:val="both"/>
        <w:rPr>
          <w:rFonts w:ascii="Verdana" w:hAnsi="Verdana" w:eastAsia="Futura PT Book" w:cs="Futura PT Book"/>
          <w:color w:val="000000"/>
          <w:sz w:val="20"/>
          <w:szCs w:val="20"/>
          <w:u w:color="000000"/>
          <w:lang w:val="en-GB" w:eastAsia="en-GB"/>
        </w:rPr>
      </w:pPr>
      <w:r>
        <w:rPr>
          <w:rFonts w:ascii="Verdana" w:hAnsi="Verdana" w:eastAsia="Helvetica" w:cs="Helvetica"/>
          <w:color w:val="000000"/>
          <w:sz w:val="20"/>
          <w:szCs w:val="20"/>
          <w:u w:color="000000"/>
          <w:lang w:val="en-GB" w:eastAsia="en-GB"/>
        </w:rPr>
        <w:t>În cazul participării la o a treia etapă, concurentul va fi obligat să achite, cu cel pu</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in 15 zile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en-GB" w:eastAsia="en-GB"/>
        </w:rPr>
        <w:t xml:space="preserve">naintea startului raliului respectiv, restul taxei de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en-GB" w:eastAsia="en-GB"/>
        </w:rPr>
        <w:t>nscriere men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it-IT" w:eastAsia="en-GB"/>
        </w:rPr>
        <w:t>ionat</w:t>
      </w:r>
      <w:r>
        <w:rPr>
          <w:rFonts w:ascii="Verdana" w:hAnsi="Verdana" w:eastAsia="Helvetica" w:cs="Helvetica"/>
          <w:color w:val="000000"/>
          <w:sz w:val="20"/>
          <w:szCs w:val="20"/>
          <w:u w:color="000000"/>
          <w:lang w:val="en-GB" w:eastAsia="en-GB"/>
        </w:rPr>
        <w:t>ă la Art. 3.1. Astfel, concuren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ii vor primi pachetul complet de echipament oficial obligatoriu.</w:t>
      </w:r>
    </w:p>
    <w:p w14:paraId="182EA715">
      <w:pPr>
        <w:ind w:right="49" w:firstLine="567"/>
        <w:jc w:val="both"/>
        <w:rPr>
          <w:rFonts w:ascii="Verdana" w:hAnsi="Verdana" w:eastAsia="Futura PT Book" w:cs="Futura PT Book"/>
          <w:color w:val="000000"/>
          <w:sz w:val="20"/>
          <w:szCs w:val="20"/>
          <w:u w:color="000000"/>
          <w:lang w:val="en-GB" w:eastAsia="en-GB"/>
        </w:rPr>
      </w:pPr>
      <w:r>
        <w:rPr>
          <w:rFonts w:ascii="Verdana" w:hAnsi="Verdana" w:eastAsia="Helvetica" w:cs="Helvetica"/>
          <w:color w:val="000000"/>
          <w:sz w:val="20"/>
          <w:szCs w:val="20"/>
          <w:u w:color="000000"/>
          <w:lang w:val="en-GB" w:eastAsia="en-GB"/>
        </w:rPr>
        <w:t>Concuren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ii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fr-FR" w:eastAsia="en-GB"/>
        </w:rPr>
        <w:t>nscri</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i provizoriu sunt obliga</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i s</w:t>
      </w:r>
      <w:r>
        <w:rPr>
          <w:rFonts w:ascii="Verdana" w:hAnsi="Verdana" w:eastAsia="Helvetica" w:cs="Century Gothic"/>
          <w:color w:val="000000"/>
          <w:sz w:val="20"/>
          <w:szCs w:val="20"/>
          <w:u w:color="000000"/>
          <w:lang w:val="en-GB" w:eastAsia="en-GB"/>
        </w:rPr>
        <w:t>ă</w:t>
      </w:r>
      <w:r>
        <w:rPr>
          <w:rFonts w:ascii="Verdana" w:hAnsi="Verdana" w:eastAsia="Helvetica" w:cs="Helvetica"/>
          <w:color w:val="000000"/>
          <w:sz w:val="20"/>
          <w:szCs w:val="20"/>
          <w:u w:color="000000"/>
          <w:lang w:val="en-GB" w:eastAsia="en-GB"/>
        </w:rPr>
        <w:t xml:space="preserve"> afi</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eze publicitatea obligatorie CLIO Challenge</w:t>
      </w:r>
      <w:r>
        <w:rPr>
          <w:rFonts w:ascii="Verdana" w:hAnsi="Verdana" w:eastAsia="Helvetica" w:cs="Helvetica"/>
          <w:color w:val="000000"/>
          <w:sz w:val="20"/>
          <w:szCs w:val="20"/>
          <w:u w:color="000000"/>
          <w:lang w:val="de-DE" w:eastAsia="en-GB"/>
        </w:rPr>
        <w:t xml:space="preserve"> </w:t>
      </w:r>
      <w:r>
        <w:rPr>
          <w:rFonts w:ascii="Verdana" w:hAnsi="Verdana" w:eastAsia="Helvetica" w:cs="Helvetica"/>
          <w:color w:val="000000"/>
          <w:sz w:val="20"/>
          <w:szCs w:val="20"/>
          <w:u w:color="000000"/>
          <w:lang w:val="en-GB" w:eastAsia="en-GB"/>
        </w:rPr>
        <w:t>2026 (pusă la dispozi</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fr-FR" w:eastAsia="en-GB"/>
        </w:rPr>
        <w:t>ie gratuit de c</w:t>
      </w:r>
      <w:r>
        <w:rPr>
          <w:rFonts w:ascii="Verdana" w:hAnsi="Verdana" w:eastAsia="Helvetica" w:cs="Helvetica"/>
          <w:color w:val="000000"/>
          <w:sz w:val="20"/>
          <w:szCs w:val="20"/>
          <w:u w:color="000000"/>
          <w:lang w:val="en-GB" w:eastAsia="en-GB"/>
        </w:rPr>
        <w:t>ătre organizator), a</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 xml:space="preserve">a cum apare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pt-PT" w:eastAsia="en-GB"/>
        </w:rPr>
        <w:t>n anexa 1. Spa</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iul de pe ma</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ina de concurs rezervat publicită</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ii obligatorii CLIO Challenge 2026 </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i pozi</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ionarea elementelor grafice vor respecta cu exactitate anexa 1 </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i capitolul 6 din Regulamentul Sportiv CLIO Challenge 2026.</w:t>
      </w:r>
    </w:p>
    <w:p w14:paraId="66CE28FA">
      <w:pPr>
        <w:ind w:right="49" w:firstLine="567"/>
        <w:jc w:val="both"/>
        <w:rPr>
          <w:rFonts w:ascii="Verdana" w:hAnsi="Verdana" w:eastAsia="Helvetica" w:cs="Helvetica"/>
          <w:color w:val="000000"/>
          <w:sz w:val="20"/>
          <w:szCs w:val="20"/>
          <w:u w:color="000000"/>
          <w:lang w:val="en-GB" w:eastAsia="en-GB"/>
        </w:rPr>
      </w:pPr>
      <w:r>
        <w:rPr>
          <w:rFonts w:ascii="Verdana" w:hAnsi="Verdana" w:eastAsia="Helvetica" w:cs="Helvetica"/>
          <w:color w:val="000000"/>
          <w:sz w:val="20"/>
          <w:szCs w:val="20"/>
          <w:u w:color="000000"/>
          <w:lang w:val="en-GB" w:eastAsia="en-GB"/>
        </w:rPr>
        <w:t>Concuren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ii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fr-FR" w:eastAsia="en-GB"/>
        </w:rPr>
        <w:t>nscri</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i provizoriu nu vor beneficia de pachetul integral de echipament oficial al CLIO Challenge 2026.</w:t>
      </w:r>
    </w:p>
    <w:p w14:paraId="4FC67CC6">
      <w:pPr>
        <w:ind w:right="49" w:firstLine="567"/>
        <w:jc w:val="both"/>
        <w:rPr>
          <w:rFonts w:ascii="Verdana" w:hAnsi="Verdana" w:eastAsia="Futura PT Book" w:cs="Futura PT Book"/>
          <w:color w:val="000000"/>
          <w:sz w:val="20"/>
          <w:szCs w:val="20"/>
          <w:u w:color="000000"/>
          <w:lang w:val="en-GB" w:eastAsia="en-GB"/>
        </w:rPr>
      </w:pPr>
      <w:r>
        <w:rPr>
          <w:rFonts w:ascii="Verdana" w:hAnsi="Verdana" w:eastAsia="Helvetica" w:cs="Helvetica"/>
          <w:color w:val="000000"/>
          <w:sz w:val="20"/>
          <w:szCs w:val="20"/>
          <w:u w:color="000000"/>
          <w:lang w:val="en-GB" w:eastAsia="en-GB"/>
        </w:rPr>
        <w:t>Concurentii inscrisi provizoriu nu vor beneficia de punctele Bonus prevazute la Art.7.1 B/ atata timp cat raman inscrisi provizoriu. In momentul inscrierii definitive conf. Art. 3.1 B/ vor beneficia de toate punctele Bonus inclusiv pentru etapele la care au participat in baza Inscrerii provizorii.</w:t>
      </w:r>
    </w:p>
    <w:p w14:paraId="46B66A91">
      <w:pPr>
        <w:ind w:right="49" w:firstLine="567"/>
        <w:jc w:val="both"/>
        <w:rPr>
          <w:rFonts w:ascii="Verdana" w:hAnsi="Verdana" w:eastAsia="Futura PT Book" w:cs="Futura PT Book"/>
          <w:color w:val="000000"/>
          <w:sz w:val="20"/>
          <w:szCs w:val="20"/>
          <w:u w:color="000000"/>
          <w:lang w:val="en-GB" w:eastAsia="en-GB"/>
        </w:rPr>
      </w:pPr>
    </w:p>
    <w:p w14:paraId="007D18FC">
      <w:pPr>
        <w:ind w:right="49" w:firstLine="567"/>
        <w:jc w:val="both"/>
        <w:rPr>
          <w:rFonts w:ascii="Verdana" w:hAnsi="Verdana" w:eastAsia="Futura PT Book" w:cs="Futura PT Book"/>
          <w:color w:val="000000"/>
          <w:sz w:val="20"/>
          <w:szCs w:val="20"/>
          <w:u w:color="000000"/>
          <w:lang w:val="en-GB" w:eastAsia="en-GB"/>
        </w:rPr>
      </w:pPr>
      <w:r>
        <w:rPr>
          <w:rFonts w:ascii="Verdana" w:hAnsi="Verdana" w:eastAsia="Helvetica" w:cs="Helvetica"/>
          <w:color w:val="000000"/>
          <w:sz w:val="20"/>
          <w:szCs w:val="20"/>
          <w:u w:color="000000"/>
          <w:lang w:val="en-GB" w:eastAsia="en-GB"/>
        </w:rPr>
        <w:t>Concuren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ii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fr-FR" w:eastAsia="en-GB"/>
        </w:rPr>
        <w:t>nscri</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i provizoriu vor beneficia de întreg pachetul media CLIO Challenge pentru etapele la care participă (men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ionarea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en-GB" w:eastAsia="en-GB"/>
        </w:rPr>
        <w:t>n comunicatele de pres</w:t>
      </w:r>
      <w:r>
        <w:rPr>
          <w:rFonts w:ascii="Verdana" w:hAnsi="Verdana" w:eastAsia="Helvetica" w:cs="Century Gothic"/>
          <w:color w:val="000000"/>
          <w:sz w:val="20"/>
          <w:szCs w:val="20"/>
          <w:u w:color="000000"/>
          <w:lang w:val="en-GB" w:eastAsia="en-GB"/>
        </w:rPr>
        <w:t>ă</w:t>
      </w:r>
      <w:r>
        <w:rPr>
          <w:rFonts w:ascii="Verdana" w:hAnsi="Verdana" w:eastAsia="Helvetica" w:cs="Helvetica"/>
          <w:color w:val="000000"/>
          <w:sz w:val="20"/>
          <w:szCs w:val="20"/>
          <w:u w:color="000000"/>
          <w:lang w:val="en-GB" w:eastAsia="en-GB"/>
        </w:rPr>
        <w:t>, prezen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a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en-GB" w:eastAsia="en-GB"/>
        </w:rPr>
        <w:t>n clasamentul etapei, foto, men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ionarea pe canalele de comunicare CLIO Challenge).</w:t>
      </w:r>
    </w:p>
    <w:p w14:paraId="57F7C30F">
      <w:pPr>
        <w:ind w:right="49" w:firstLine="567"/>
        <w:jc w:val="both"/>
        <w:rPr>
          <w:rFonts w:ascii="Verdana" w:hAnsi="Verdana" w:eastAsia="Futura PT Book" w:cs="Futura PT Book"/>
          <w:color w:val="000000"/>
          <w:sz w:val="20"/>
          <w:szCs w:val="20"/>
          <w:u w:color="000000"/>
          <w:lang w:val="en-GB" w:eastAsia="en-GB"/>
        </w:rPr>
      </w:pPr>
      <w:r>
        <w:rPr>
          <w:rFonts w:ascii="Verdana" w:hAnsi="Verdana" w:eastAsia="Helvetica" w:cs="Helvetica"/>
          <w:color w:val="000000"/>
          <w:sz w:val="20"/>
          <w:szCs w:val="20"/>
          <w:u w:color="000000"/>
          <w:lang w:val="en-GB" w:eastAsia="en-GB"/>
        </w:rPr>
        <w:t>Concuren</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en-GB" w:eastAsia="en-GB"/>
        </w:rPr>
        <w:t xml:space="preserve">ii </w:t>
      </w:r>
      <w:r>
        <w:rPr>
          <w:rFonts w:ascii="Verdana" w:hAnsi="Verdana" w:eastAsia="Helvetica" w:cs="Century Gothic"/>
          <w:color w:val="000000"/>
          <w:sz w:val="20"/>
          <w:szCs w:val="20"/>
          <w:u w:color="000000"/>
          <w:lang w:val="en-GB" w:eastAsia="en-GB"/>
        </w:rPr>
        <w:t>î</w:t>
      </w:r>
      <w:r>
        <w:rPr>
          <w:rFonts w:ascii="Verdana" w:hAnsi="Verdana" w:eastAsia="Helvetica" w:cs="Helvetica"/>
          <w:color w:val="000000"/>
          <w:sz w:val="20"/>
          <w:szCs w:val="20"/>
          <w:u w:color="000000"/>
          <w:lang w:val="fr-FR" w:eastAsia="en-GB"/>
        </w:rPr>
        <w:t>nscri</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 xml:space="preserve">i provizoriu vor respecta în întregime Regulamentul Tehnic </w:t>
      </w:r>
      <w:r>
        <w:rPr>
          <w:rFonts w:ascii="Verdana" w:hAnsi="Verdana" w:eastAsia="Helvetica" w:cs="Calibri"/>
          <w:color w:val="000000"/>
          <w:sz w:val="20"/>
          <w:szCs w:val="20"/>
          <w:u w:color="000000"/>
          <w:lang w:val="en-GB" w:eastAsia="en-GB"/>
        </w:rPr>
        <w:t>ș</w:t>
      </w:r>
      <w:r>
        <w:rPr>
          <w:rFonts w:ascii="Verdana" w:hAnsi="Verdana" w:eastAsia="Helvetica" w:cs="Helvetica"/>
          <w:color w:val="000000"/>
          <w:sz w:val="20"/>
          <w:szCs w:val="20"/>
          <w:u w:color="000000"/>
          <w:lang w:val="en-GB" w:eastAsia="en-GB"/>
        </w:rPr>
        <w:t>i Regulamentul Sportiv CLIO Challenge 2026.</w:t>
      </w:r>
    </w:p>
    <w:p w14:paraId="41D993E3">
      <w:pPr>
        <w:pStyle w:val="6"/>
        <w:spacing w:line="240" w:lineRule="auto"/>
        <w:ind w:right="1063" w:firstLine="755"/>
        <w:jc w:val="both"/>
        <w:rPr>
          <w:rFonts w:ascii="Verdana" w:hAnsi="Verdana"/>
          <w:sz w:val="20"/>
          <w:szCs w:val="20"/>
        </w:rPr>
      </w:pPr>
    </w:p>
    <w:p w14:paraId="3F6FDF92">
      <w:pPr>
        <w:pStyle w:val="6"/>
        <w:spacing w:before="0" w:line="240" w:lineRule="auto"/>
        <w:ind w:right="1063" w:firstLine="755"/>
        <w:jc w:val="both"/>
        <w:rPr>
          <w:rFonts w:ascii="Verdana" w:hAnsi="Verdana" w:eastAsia="Helvetica" w:cs="Helvetica"/>
          <w:sz w:val="20"/>
          <w:szCs w:val="20"/>
        </w:rPr>
      </w:pPr>
    </w:p>
    <w:p w14:paraId="052F34D9">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 </w:t>
      </w:r>
    </w:p>
    <w:p w14:paraId="2EDEACA9">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lang w:val="it-IT"/>
        </w:rPr>
        <w:t>3.4. Condi</w:t>
      </w:r>
      <w:r>
        <w:rPr>
          <w:rFonts w:ascii="Verdana" w:hAnsi="Verdana"/>
          <w:b/>
          <w:bCs/>
          <w:sz w:val="20"/>
          <w:szCs w:val="20"/>
        </w:rPr>
        <w:t xml:space="preserve">ţii de înscriere </w:t>
      </w:r>
    </w:p>
    <w:p w14:paraId="6A6F728C">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xml:space="preserve">Îndeplinirea formalităţilor de înscriere la CLIO  Challenge Romania întreprinse pe lângă </w:t>
      </w:r>
      <w:r>
        <w:rPr>
          <w:rFonts w:ascii="Verdana" w:hAnsi="Verdana"/>
          <w:sz w:val="20"/>
          <w:szCs w:val="20"/>
          <w:lang w:val="pt-PT"/>
        </w:rPr>
        <w:t xml:space="preserve">ASC RIVAL RACING conform Art 3.1. </w:t>
      </w:r>
      <w:r>
        <w:rPr>
          <w:rFonts w:ascii="Verdana" w:hAnsi="Verdana"/>
          <w:sz w:val="20"/>
          <w:szCs w:val="20"/>
        </w:rPr>
        <w:t>și 3.2., nu absolvă concurenţii de îndeplinirea tuturor condiţiilor de înscriere ş</w:t>
      </w:r>
      <w:r>
        <w:rPr>
          <w:rFonts w:ascii="Verdana" w:hAnsi="Verdana"/>
          <w:sz w:val="20"/>
          <w:szCs w:val="20"/>
          <w:lang w:val="it-IT"/>
        </w:rPr>
        <w:t xml:space="preserve">i participare </w:t>
      </w:r>
      <w:r>
        <w:rPr>
          <w:rFonts w:ascii="Verdana" w:hAnsi="Verdana"/>
          <w:sz w:val="20"/>
          <w:szCs w:val="20"/>
        </w:rPr>
        <w:t>în CNR 2026 conform regulamentului FR Automobilism Sportiv în vigoare, precum şi a regulamentelor particulare ale fiecă</w:t>
      </w:r>
      <w:r>
        <w:rPr>
          <w:rFonts w:ascii="Verdana" w:hAnsi="Verdana"/>
          <w:sz w:val="20"/>
          <w:szCs w:val="20"/>
          <w:lang w:val="fr-FR"/>
        </w:rPr>
        <w:t>rei etape a CNR 2026.</w:t>
      </w:r>
    </w:p>
    <w:p w14:paraId="3C4F5FFA">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De asemenea, nu absolvă concurenţii de la obligaţiile de achitare a taxelor de licenţ</w:t>
      </w:r>
      <w:r>
        <w:rPr>
          <w:rFonts w:ascii="Verdana" w:hAnsi="Verdana"/>
          <w:sz w:val="20"/>
          <w:szCs w:val="20"/>
          <w:lang w:val="de-DE"/>
        </w:rPr>
        <w:t xml:space="preserve">e FR Automobilism Sportiv </w:t>
      </w:r>
      <w:r>
        <w:rPr>
          <w:rFonts w:ascii="Verdana" w:hAnsi="Verdana"/>
          <w:sz w:val="20"/>
          <w:szCs w:val="20"/>
        </w:rPr>
        <w:t>şi a taxelor de înscriere la etapele CNR 2026, conform regulamentelor particulare.</w:t>
      </w:r>
    </w:p>
    <w:p w14:paraId="57B48912">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Prin înscrierea la CLIO Challenge Romania concurentul absolvă pe organizatorul A.C.S.RIVAL RACING, pe partenerii competitiei, pe constructorii RENAULT si ALPINE RACING şi reprezentanţii acestora şi pe fiecare dintre ei în parte, de orice responsabilitate î</w:t>
      </w:r>
      <w:r>
        <w:rPr>
          <w:rFonts w:ascii="Verdana" w:hAnsi="Verdana"/>
          <w:sz w:val="20"/>
          <w:szCs w:val="20"/>
          <w:lang w:val="fr-FR"/>
        </w:rPr>
        <w:t>n leg</w:t>
      </w:r>
      <w:r>
        <w:rPr>
          <w:rFonts w:ascii="Verdana" w:hAnsi="Verdana"/>
          <w:sz w:val="20"/>
          <w:szCs w:val="20"/>
        </w:rPr>
        <w:t>ătură cu acţiunile, taxele, cheltuielile, revendicările ş</w:t>
      </w:r>
      <w:r>
        <w:rPr>
          <w:rFonts w:ascii="Verdana" w:hAnsi="Verdana"/>
          <w:sz w:val="20"/>
          <w:szCs w:val="20"/>
          <w:lang/>
        </w:rPr>
        <w:t>i reclama</w:t>
      </w:r>
      <w:r>
        <w:rPr>
          <w:rFonts w:ascii="Verdana" w:hAnsi="Verdana"/>
          <w:sz w:val="20"/>
          <w:szCs w:val="20"/>
        </w:rPr>
        <w:t>ţiile referitoare la sau rezultate din înscrierea și/sau participarea sa la competiţii.</w:t>
      </w:r>
    </w:p>
    <w:p w14:paraId="00E77FB7">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Concurentul este singur ră</w:t>
      </w:r>
      <w:r>
        <w:rPr>
          <w:rFonts w:ascii="Verdana" w:hAnsi="Verdana"/>
          <w:sz w:val="20"/>
          <w:szCs w:val="20"/>
          <w:lang w:val="it-IT"/>
        </w:rPr>
        <w:t>spunz</w:t>
      </w:r>
      <w:r>
        <w:rPr>
          <w:rFonts w:ascii="Verdana" w:hAnsi="Verdana"/>
          <w:sz w:val="20"/>
          <w:szCs w:val="20"/>
        </w:rPr>
        <w:t>ător de exploatarea autoturismului în regim de concurs, de î</w:t>
      </w:r>
      <w:r>
        <w:rPr>
          <w:rFonts w:ascii="Verdana" w:hAnsi="Verdana"/>
          <w:sz w:val="20"/>
          <w:szCs w:val="20"/>
          <w:lang w:val="fr-FR"/>
        </w:rPr>
        <w:t>ntre</w:t>
      </w:r>
      <w:r>
        <w:rPr>
          <w:rFonts w:ascii="Verdana" w:hAnsi="Verdana"/>
          <w:sz w:val="20"/>
          <w:szCs w:val="20"/>
        </w:rPr>
        <w:t>ţinerea şi menţinerea acestuia în parametrii de funcţ</w:t>
      </w:r>
      <w:r>
        <w:rPr>
          <w:rFonts w:ascii="Verdana" w:hAnsi="Verdana"/>
          <w:sz w:val="20"/>
          <w:szCs w:val="20"/>
          <w:lang w:val="it-IT"/>
        </w:rPr>
        <w:t xml:space="preserve">ionare, </w:t>
      </w:r>
      <w:r>
        <w:rPr>
          <w:rFonts w:ascii="Verdana" w:hAnsi="Verdana"/>
          <w:sz w:val="20"/>
          <w:szCs w:val="20"/>
        </w:rPr>
        <w:t>în funcţie de specificul competiţiilor sportive.</w:t>
      </w:r>
    </w:p>
    <w:p w14:paraId="2294959B">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w:t>
      </w:r>
    </w:p>
    <w:p w14:paraId="416480BA">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 </w:t>
      </w:r>
    </w:p>
    <w:p w14:paraId="784704CA">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3.5. Refuzul înscrierii</w:t>
      </w:r>
    </w:p>
    <w:p w14:paraId="0B04CED4">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Organizatorul îşi rezervă dreptul de a refuza înscrierea unui concurent î</w:t>
      </w:r>
      <w:r>
        <w:rPr>
          <w:rFonts w:ascii="Verdana" w:hAnsi="Verdana"/>
          <w:sz w:val="20"/>
          <w:szCs w:val="20"/>
          <w:lang w:val="it-IT"/>
        </w:rPr>
        <w:t xml:space="preserve">n CLIO Challenge Romania </w:t>
      </w:r>
      <w:r>
        <w:rPr>
          <w:rFonts w:ascii="Verdana" w:hAnsi="Verdana"/>
          <w:sz w:val="20"/>
          <w:szCs w:val="20"/>
        </w:rPr>
        <w:t>î</w:t>
      </w:r>
      <w:r>
        <w:rPr>
          <w:rFonts w:ascii="Verdana" w:hAnsi="Verdana"/>
          <w:sz w:val="20"/>
          <w:szCs w:val="20"/>
          <w:lang w:val="it-IT"/>
        </w:rPr>
        <w:t>n condi</w:t>
      </w:r>
      <w:r>
        <w:rPr>
          <w:rFonts w:ascii="Verdana" w:hAnsi="Verdana"/>
          <w:sz w:val="20"/>
          <w:szCs w:val="20"/>
        </w:rPr>
        <w:t>ţiile Codului Sportiv National FRAS</w:t>
      </w:r>
    </w:p>
    <w:p w14:paraId="52D05E51">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 </w:t>
      </w:r>
    </w:p>
    <w:p w14:paraId="292F01D6">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3.6. Excluderi</w:t>
      </w:r>
    </w:p>
    <w:p w14:paraId="13B1BBAF">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Dacă un pilot este exclus dintr-un raliu din motive sportive sau tehnice (Prevederi Generale ale Regulamentului General al FR Automobilism Sportiv), el nu va putea pretinde nicio atribuire de puncte sau premii pentru raliul respective si nici puncta bonus de participare.</w:t>
      </w:r>
    </w:p>
    <w:p w14:paraId="62C92CF3">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Î</w:t>
      </w:r>
      <w:r>
        <w:rPr>
          <w:rFonts w:ascii="Verdana" w:hAnsi="Verdana"/>
          <w:sz w:val="20"/>
          <w:szCs w:val="20"/>
          <w:lang w:val="fr-FR"/>
        </w:rPr>
        <w:t xml:space="preserve">n plus, </w:t>
      </w:r>
      <w:r>
        <w:rPr>
          <w:rFonts w:ascii="Verdana" w:hAnsi="Verdana"/>
          <w:sz w:val="20"/>
          <w:szCs w:val="20"/>
        </w:rPr>
        <w:t>în funcţie de gravitatea faptei si in mod deosebit in caz de premeditare a incalcarii Regulamentului Tehnic se vor putea lua urmatoarele masuri:</w:t>
      </w:r>
    </w:p>
    <w:p w14:paraId="24B778A2">
      <w:pPr>
        <w:pStyle w:val="6"/>
        <w:spacing w:before="0" w:line="240" w:lineRule="auto"/>
        <w:ind w:left="960" w:right="1063" w:hanging="480"/>
        <w:jc w:val="both"/>
        <w:rPr>
          <w:rFonts w:ascii="Verdana" w:hAnsi="Verdana" w:eastAsia="Helvetica" w:cs="Helvetica"/>
          <w:sz w:val="20"/>
          <w:szCs w:val="20"/>
        </w:rPr>
      </w:pPr>
      <w:r>
        <w:rPr>
          <w:rFonts w:ascii="Verdana" w:hAnsi="Verdana"/>
          <w:sz w:val="20"/>
          <w:szCs w:val="20"/>
        </w:rPr>
        <w:t>-        anularea punctelor acumulate in clasamentului CLIO Challenge Romania 2026  la etapele anterioare</w:t>
      </w:r>
    </w:p>
    <w:p w14:paraId="42EC9BF1">
      <w:pPr>
        <w:pStyle w:val="6"/>
        <w:spacing w:before="0" w:line="240" w:lineRule="auto"/>
        <w:ind w:left="960" w:right="1063" w:hanging="480"/>
        <w:jc w:val="both"/>
        <w:rPr>
          <w:rFonts w:ascii="Verdana" w:hAnsi="Verdana" w:eastAsia="Helvetica" w:cs="Helvetica"/>
          <w:sz w:val="20"/>
          <w:szCs w:val="20"/>
        </w:rPr>
      </w:pPr>
      <w:r>
        <w:rPr>
          <w:rFonts w:ascii="Verdana" w:hAnsi="Verdana"/>
          <w:sz w:val="20"/>
          <w:szCs w:val="20"/>
        </w:rPr>
        <w:t xml:space="preserve">-        refuzul inscrierii la etapele următoare si trimiterea la  Comisia de Disciplină şi Litigii a FR Automobilism Sportiv. </w:t>
      </w:r>
    </w:p>
    <w:p w14:paraId="048D2A55">
      <w:pPr>
        <w:pStyle w:val="6"/>
        <w:spacing w:before="0" w:line="240" w:lineRule="auto"/>
        <w:ind w:left="960" w:right="1063" w:hanging="480"/>
        <w:jc w:val="both"/>
        <w:rPr>
          <w:rFonts w:ascii="Verdana" w:hAnsi="Verdana" w:eastAsia="Helvetica" w:cs="Helvetica"/>
          <w:sz w:val="20"/>
          <w:szCs w:val="20"/>
        </w:rPr>
      </w:pPr>
      <w:r>
        <w:rPr>
          <w:rFonts w:ascii="Verdana" w:hAnsi="Verdana"/>
          <w:sz w:val="20"/>
          <w:szCs w:val="20"/>
        </w:rPr>
        <w:t>-        excluderea din CLIO Challenge Romania in sezonul 2026;</w:t>
      </w:r>
    </w:p>
    <w:p w14:paraId="3F9EB123">
      <w:pPr>
        <w:pStyle w:val="6"/>
        <w:spacing w:before="0" w:line="240" w:lineRule="auto"/>
        <w:ind w:left="480" w:right="1063"/>
        <w:jc w:val="both"/>
        <w:rPr>
          <w:rFonts w:ascii="Verdana" w:hAnsi="Verdana" w:eastAsia="Helvetica" w:cs="Helvetica"/>
          <w:sz w:val="20"/>
          <w:szCs w:val="20"/>
        </w:rPr>
      </w:pPr>
      <w:r>
        <w:rPr>
          <w:rFonts w:ascii="Verdana" w:hAnsi="Verdana"/>
          <w:sz w:val="20"/>
          <w:szCs w:val="20"/>
        </w:rPr>
        <w:t> </w:t>
      </w:r>
    </w:p>
    <w:p w14:paraId="1581A29D">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w:t>
      </w:r>
    </w:p>
    <w:p w14:paraId="57EF1238">
      <w:pPr>
        <w:pStyle w:val="6"/>
        <w:spacing w:before="0" w:line="240" w:lineRule="auto"/>
        <w:ind w:right="1063"/>
        <w:jc w:val="both"/>
        <w:rPr>
          <w:rFonts w:ascii="Verdana" w:hAnsi="Verdana" w:eastAsia="Helvetica" w:cs="Helvetica"/>
          <w:sz w:val="20"/>
          <w:szCs w:val="20"/>
        </w:rPr>
      </w:pPr>
      <w:r>
        <w:rPr>
          <w:rFonts w:ascii="Verdana" w:hAnsi="Verdana"/>
          <w:b/>
          <w:bCs/>
          <w:sz w:val="20"/>
          <w:szCs w:val="20"/>
          <w:lang w:val="it-IT"/>
        </w:rPr>
        <w:t>4. Calendar</w:t>
      </w:r>
    </w:p>
    <w:p w14:paraId="3C3632A8">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Calendarul CLIO Rally5 Challenge Romania 2026 include toate etapele din CNR 2026 conform calendarului FRAS cunoscut la data publicării acestui regulament + eventuale modificări ce ar putea fi operate de FRAS pe parcursul sezonului, astfel:</w:t>
      </w:r>
    </w:p>
    <w:p w14:paraId="40A3A4EC">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 </w:t>
      </w:r>
    </w:p>
    <w:p w14:paraId="4CDE1AB4">
      <w:pPr>
        <w:pStyle w:val="6"/>
        <w:spacing w:line="240" w:lineRule="auto"/>
        <w:ind w:right="1063" w:firstLine="755"/>
        <w:jc w:val="both"/>
        <w:rPr>
          <w:rFonts w:ascii="Verdana" w:hAnsi="Verdana"/>
          <w:sz w:val="20"/>
          <w:szCs w:val="20"/>
        </w:rPr>
      </w:pPr>
      <w:r>
        <w:rPr>
          <w:rFonts w:ascii="Verdana" w:hAnsi="Verdana"/>
          <w:sz w:val="20"/>
          <w:szCs w:val="20"/>
        </w:rPr>
        <w:t> </w:t>
      </w:r>
      <w:r>
        <w:rPr>
          <w:rFonts w:ascii="Verdana" w:hAnsi="Verdana"/>
          <w:b/>
          <w:bCs/>
          <w:sz w:val="20"/>
          <w:szCs w:val="20"/>
          <w:lang w:val="it-IT"/>
        </w:rPr>
        <w:t>Calendar CNR 2026 / Calendar CLIO Challenge  2026</w:t>
      </w:r>
    </w:p>
    <w:p w14:paraId="110E7846">
      <w:pPr>
        <w:pStyle w:val="6"/>
        <w:spacing w:line="240" w:lineRule="auto"/>
        <w:ind w:left="436" w:right="1063" w:firstLine="320"/>
        <w:jc w:val="both"/>
        <w:rPr>
          <w:rFonts w:ascii="Verdana" w:hAnsi="Verdana"/>
          <w:sz w:val="20"/>
          <w:szCs w:val="20"/>
        </w:rPr>
      </w:pPr>
      <w:r>
        <w:rPr>
          <w:rFonts w:ascii="Verdana" w:hAnsi="Verdana"/>
          <w:sz w:val="20"/>
          <w:szCs w:val="20"/>
        </w:rPr>
        <w:t xml:space="preserve">1.     Raliul Maramuresului         27-29 martie – </w:t>
      </w:r>
      <w:r>
        <w:rPr>
          <w:rFonts w:ascii="Verdana" w:hAnsi="Verdana"/>
          <w:sz w:val="20"/>
          <w:szCs w:val="20"/>
          <w:lang w:val="it-IT"/>
        </w:rPr>
        <w:t>asfalt</w:t>
      </w:r>
      <w:r>
        <w:rPr>
          <w:rFonts w:ascii="Verdana" w:hAnsi="Verdana"/>
          <w:sz w:val="20"/>
          <w:szCs w:val="20"/>
        </w:rPr>
        <w:t>                        </w:t>
      </w:r>
    </w:p>
    <w:p w14:paraId="6C4D7DE2">
      <w:pPr>
        <w:pStyle w:val="6"/>
        <w:spacing w:line="240" w:lineRule="auto"/>
        <w:ind w:left="436" w:right="1063" w:firstLine="320"/>
        <w:jc w:val="both"/>
        <w:rPr>
          <w:rFonts w:ascii="Verdana" w:hAnsi="Verdana"/>
          <w:sz w:val="20"/>
          <w:szCs w:val="20"/>
        </w:rPr>
      </w:pPr>
      <w:r>
        <w:rPr>
          <w:rFonts w:ascii="Verdana" w:hAnsi="Verdana"/>
          <w:sz w:val="20"/>
          <w:szCs w:val="20"/>
        </w:rPr>
        <w:t>2.     Raliul Harghitei                 24-26 aprilie- asfalt</w:t>
      </w:r>
    </w:p>
    <w:p w14:paraId="22F28187">
      <w:pPr>
        <w:pStyle w:val="6"/>
        <w:spacing w:line="240" w:lineRule="auto"/>
        <w:ind w:left="436" w:right="1063" w:firstLine="320"/>
        <w:jc w:val="both"/>
        <w:rPr>
          <w:rFonts w:ascii="Verdana" w:hAnsi="Verdana"/>
          <w:sz w:val="20"/>
          <w:szCs w:val="20"/>
        </w:rPr>
      </w:pPr>
      <w:r>
        <w:rPr>
          <w:rFonts w:ascii="Verdana" w:hAnsi="Verdana"/>
          <w:sz w:val="20"/>
          <w:szCs w:val="20"/>
        </w:rPr>
        <w:t>3.     Raliul Argesului                 16-17 mai - asfalt</w:t>
      </w:r>
    </w:p>
    <w:p w14:paraId="7D51935F">
      <w:pPr>
        <w:pStyle w:val="6"/>
        <w:spacing w:line="240" w:lineRule="auto"/>
        <w:ind w:left="436" w:right="1063" w:firstLine="320"/>
        <w:jc w:val="both"/>
        <w:rPr>
          <w:rFonts w:ascii="Verdana" w:hAnsi="Verdana"/>
          <w:sz w:val="20"/>
          <w:szCs w:val="20"/>
        </w:rPr>
      </w:pPr>
      <w:r>
        <w:rPr>
          <w:rFonts w:ascii="Verdana" w:hAnsi="Verdana"/>
          <w:sz w:val="20"/>
          <w:szCs w:val="20"/>
        </w:rPr>
        <w:t>4.     Raliul Clujului                    19-21 iunie– asfalt</w:t>
      </w:r>
    </w:p>
    <w:p w14:paraId="753C7064">
      <w:pPr>
        <w:pStyle w:val="6"/>
        <w:spacing w:line="240" w:lineRule="auto"/>
        <w:ind w:left="436" w:right="1063" w:firstLine="320"/>
        <w:jc w:val="both"/>
        <w:rPr>
          <w:rFonts w:ascii="Verdana" w:hAnsi="Verdana"/>
          <w:sz w:val="20"/>
          <w:szCs w:val="20"/>
        </w:rPr>
      </w:pPr>
      <w:r>
        <w:rPr>
          <w:rFonts w:ascii="Verdana" w:hAnsi="Verdana"/>
          <w:sz w:val="20"/>
          <w:szCs w:val="20"/>
        </w:rPr>
        <w:t>5.     Raliul Sibiului                    11-12 iulie  - macadam</w:t>
      </w:r>
    </w:p>
    <w:p w14:paraId="56B50E6E">
      <w:pPr>
        <w:pStyle w:val="6"/>
        <w:spacing w:line="240" w:lineRule="auto"/>
        <w:ind w:right="1063"/>
        <w:jc w:val="both"/>
        <w:rPr>
          <w:rFonts w:ascii="Verdana" w:hAnsi="Verdana"/>
          <w:sz w:val="20"/>
          <w:szCs w:val="20"/>
        </w:rPr>
      </w:pPr>
      <w:r>
        <w:rPr>
          <w:rFonts w:ascii="Verdana" w:hAnsi="Verdana"/>
          <w:sz w:val="20"/>
          <w:szCs w:val="20"/>
        </w:rPr>
        <w:t xml:space="preserve">           6.     Raliul Iasului                     05-06 septembrie - macadam</w:t>
      </w:r>
    </w:p>
    <w:p w14:paraId="22E7F48F">
      <w:pPr>
        <w:pStyle w:val="6"/>
        <w:spacing w:line="240" w:lineRule="auto"/>
        <w:ind w:left="436" w:right="1063" w:firstLine="320"/>
        <w:jc w:val="both"/>
        <w:rPr>
          <w:rFonts w:ascii="Verdana" w:hAnsi="Verdana"/>
          <w:sz w:val="20"/>
          <w:szCs w:val="20"/>
        </w:rPr>
      </w:pPr>
      <w:r>
        <w:rPr>
          <w:rFonts w:ascii="Verdana" w:hAnsi="Verdana"/>
          <w:sz w:val="20"/>
          <w:szCs w:val="20"/>
        </w:rPr>
        <w:t xml:space="preserve">7.     Raliul Valcii                       25-26 septembrie - macadam   </w:t>
      </w:r>
    </w:p>
    <w:p w14:paraId="1B4E876B">
      <w:pPr>
        <w:pStyle w:val="6"/>
        <w:spacing w:line="240" w:lineRule="auto"/>
        <w:ind w:left="436" w:right="1063" w:firstLine="320"/>
        <w:jc w:val="both"/>
        <w:rPr>
          <w:rFonts w:ascii="Verdana" w:hAnsi="Verdana"/>
          <w:sz w:val="20"/>
          <w:szCs w:val="20"/>
        </w:rPr>
      </w:pPr>
      <w:r>
        <w:rPr>
          <w:rFonts w:ascii="Verdana" w:hAnsi="Verdana"/>
          <w:sz w:val="20"/>
          <w:szCs w:val="20"/>
        </w:rPr>
        <w:t>8.     Raliul Bacaului                  17-18 octombrie - macadam</w:t>
      </w:r>
    </w:p>
    <w:p w14:paraId="52943177">
      <w:pPr>
        <w:pStyle w:val="6"/>
        <w:spacing w:line="240" w:lineRule="auto"/>
        <w:ind w:left="436" w:right="1063" w:firstLine="320"/>
        <w:jc w:val="both"/>
        <w:rPr>
          <w:rFonts w:ascii="Verdana" w:hAnsi="Verdana"/>
          <w:sz w:val="20"/>
          <w:szCs w:val="20"/>
        </w:rPr>
      </w:pPr>
      <w:r>
        <w:rPr>
          <w:rFonts w:ascii="Verdana" w:hAnsi="Verdana"/>
          <w:sz w:val="20"/>
          <w:szCs w:val="20"/>
        </w:rPr>
        <w:t xml:space="preserve">            </w:t>
      </w:r>
    </w:p>
    <w:p w14:paraId="4FF6A8E1">
      <w:pPr>
        <w:pStyle w:val="6"/>
        <w:spacing w:before="0" w:line="240" w:lineRule="auto"/>
        <w:ind w:right="1063" w:firstLine="755"/>
        <w:jc w:val="both"/>
        <w:rPr>
          <w:rFonts w:ascii="Verdana" w:hAnsi="Verdana" w:eastAsia="Helvetica" w:cs="Helvetica"/>
          <w:sz w:val="20"/>
          <w:szCs w:val="20"/>
        </w:rPr>
      </w:pPr>
    </w:p>
    <w:p w14:paraId="08B6B6CB">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 xml:space="preserve">Dacă una sau mai multe dintre etapele înscrise în calendarul competiţional nu se desfăşoară, din cauze de forţă </w:t>
      </w:r>
      <w:r>
        <w:rPr>
          <w:rFonts w:ascii="Verdana" w:hAnsi="Verdana"/>
          <w:sz w:val="20"/>
          <w:szCs w:val="20"/>
          <w:lang w:val="fr-FR"/>
        </w:rPr>
        <w:t>major</w:t>
      </w:r>
      <w:r>
        <w:rPr>
          <w:rFonts w:ascii="Verdana" w:hAnsi="Verdana"/>
          <w:sz w:val="20"/>
          <w:szCs w:val="20"/>
        </w:rPr>
        <w:t xml:space="preserve">ă, atunci obligaţiile părţilor implicate în CLIO  Challenge Romania referitoare la acea etapă se anulează </w:t>
      </w:r>
      <w:r>
        <w:rPr>
          <w:rFonts w:ascii="Verdana" w:hAnsi="Verdana"/>
          <w:sz w:val="20"/>
          <w:szCs w:val="20"/>
          <w:lang w:val="it-IT"/>
        </w:rPr>
        <w:t xml:space="preserve">reciproc. </w:t>
      </w:r>
    </w:p>
    <w:p w14:paraId="2CBE2D87">
      <w:pPr>
        <w:pStyle w:val="6"/>
        <w:spacing w:before="0" w:line="240" w:lineRule="auto"/>
        <w:ind w:right="1063"/>
        <w:jc w:val="both"/>
        <w:rPr>
          <w:rFonts w:ascii="Verdana" w:hAnsi="Verdana" w:eastAsia="Helvetica" w:cs="Helvetica"/>
          <w:sz w:val="20"/>
          <w:szCs w:val="20"/>
        </w:rPr>
      </w:pPr>
      <w:r>
        <w:rPr>
          <w:rFonts w:ascii="Verdana" w:hAnsi="Verdana"/>
          <w:b/>
          <w:bCs/>
          <w:sz w:val="20"/>
          <w:szCs w:val="20"/>
        </w:rPr>
        <w:t> </w:t>
      </w:r>
    </w:p>
    <w:p w14:paraId="214FCE27">
      <w:pPr>
        <w:pStyle w:val="6"/>
        <w:spacing w:before="0" w:line="240" w:lineRule="auto"/>
        <w:ind w:right="1063"/>
        <w:jc w:val="both"/>
        <w:rPr>
          <w:rFonts w:ascii="Verdana" w:hAnsi="Verdana" w:eastAsia="Helvetica" w:cs="Helvetica"/>
          <w:sz w:val="20"/>
          <w:szCs w:val="20"/>
        </w:rPr>
      </w:pPr>
      <w:r>
        <w:rPr>
          <w:rFonts w:ascii="Verdana" w:hAnsi="Verdana"/>
          <w:b/>
          <w:bCs/>
          <w:sz w:val="20"/>
          <w:szCs w:val="20"/>
        </w:rPr>
        <w:t>5. Automobile admise</w:t>
      </w:r>
    </w:p>
    <w:p w14:paraId="63FC5EE6">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 </w:t>
      </w:r>
    </w:p>
    <w:p w14:paraId="09279159">
      <w:pPr>
        <w:pStyle w:val="6"/>
        <w:spacing w:before="0" w:line="240" w:lineRule="auto"/>
        <w:ind w:right="1063" w:firstLine="755"/>
        <w:jc w:val="both"/>
        <w:rPr>
          <w:rFonts w:ascii="Verdana" w:hAnsi="Verdana" w:eastAsia="Helvetica" w:cs="Helvetica"/>
          <w:sz w:val="20"/>
          <w:szCs w:val="20"/>
        </w:rPr>
      </w:pPr>
      <w:r>
        <w:rPr>
          <w:rFonts w:ascii="Verdana" w:hAnsi="Verdana"/>
          <w:sz w:val="20"/>
          <w:szCs w:val="20"/>
        </w:rPr>
        <w:t>Participarea î</w:t>
      </w:r>
      <w:r>
        <w:rPr>
          <w:rFonts w:ascii="Verdana" w:hAnsi="Verdana"/>
          <w:sz w:val="20"/>
          <w:szCs w:val="20"/>
          <w:lang w:val="it-IT"/>
        </w:rPr>
        <w:t>n CLIO Challenge Romania este permis</w:t>
      </w:r>
      <w:r>
        <w:rPr>
          <w:rFonts w:ascii="Verdana" w:hAnsi="Verdana"/>
          <w:sz w:val="20"/>
          <w:szCs w:val="20"/>
        </w:rPr>
        <w:t>ă ,  numai cu modelul:</w:t>
      </w:r>
    </w:p>
    <w:p w14:paraId="5E3088A1">
      <w:pPr>
        <w:pStyle w:val="6"/>
        <w:spacing w:before="0" w:line="240" w:lineRule="auto"/>
        <w:ind w:right="1063" w:firstLine="755"/>
        <w:jc w:val="both"/>
        <w:rPr>
          <w:rFonts w:ascii="Verdana" w:hAnsi="Verdana" w:eastAsia="Helvetica" w:cs="Helvetica"/>
          <w:sz w:val="20"/>
          <w:szCs w:val="20"/>
        </w:rPr>
      </w:pPr>
      <w:r>
        <w:rPr>
          <w:rFonts w:ascii="Verdana" w:hAnsi="Verdana"/>
          <w:b/>
          <w:bCs/>
          <w:sz w:val="20"/>
          <w:szCs w:val="20"/>
        </w:rPr>
        <w:t xml:space="preserve">RENAULT CLIO Rally5 produs in atelierele ALPINE </w:t>
      </w:r>
      <w:r>
        <w:rPr>
          <w:rFonts w:ascii="Verdana" w:hAnsi="Verdana"/>
          <w:sz w:val="20"/>
          <w:szCs w:val="20"/>
        </w:rPr>
        <w:t xml:space="preserve">şi în conformitate cu fişa de omologare FIA nr. </w:t>
      </w:r>
      <w:r>
        <w:rPr>
          <w:rFonts w:ascii="Verdana" w:hAnsi="Verdana"/>
          <w:b/>
          <w:bCs/>
          <w:sz w:val="20"/>
          <w:szCs w:val="20"/>
        </w:rPr>
        <w:t>A 5779</w:t>
      </w:r>
      <w:r>
        <w:rPr>
          <w:rFonts w:ascii="Verdana" w:hAnsi="Verdana"/>
          <w:sz w:val="20"/>
          <w:szCs w:val="20"/>
        </w:rPr>
        <w:t>,</w:t>
      </w:r>
      <w:r>
        <w:rPr>
          <w:rFonts w:ascii="Verdana" w:hAnsi="Verdana"/>
          <w:b/>
          <w:bCs/>
          <w:sz w:val="20"/>
          <w:szCs w:val="20"/>
        </w:rPr>
        <w:t xml:space="preserve"> pentru oricare dintre cele etapele din calendarul competitional CNRB 2026.</w:t>
      </w:r>
      <w:r>
        <w:rPr>
          <w:rFonts w:ascii="Verdana" w:hAnsi="Verdana"/>
          <w:sz w:val="20"/>
          <w:szCs w:val="20"/>
        </w:rPr>
        <w:t xml:space="preserve"> Fiecare concurent va primi o copie ş</w:t>
      </w:r>
      <w:r>
        <w:rPr>
          <w:rFonts w:ascii="Verdana" w:hAnsi="Verdana"/>
          <w:sz w:val="20"/>
          <w:szCs w:val="20"/>
          <w:lang w:val="it-IT"/>
        </w:rPr>
        <w:t>tampilat</w:t>
      </w:r>
      <w:r>
        <w:rPr>
          <w:rFonts w:ascii="Verdana" w:hAnsi="Verdana"/>
          <w:sz w:val="20"/>
          <w:szCs w:val="20"/>
        </w:rPr>
        <w:t xml:space="preserve">ă de catre Organizator a fişei de omologare FIA, copie care va trebui să </w:t>
      </w:r>
      <w:r>
        <w:rPr>
          <w:rFonts w:ascii="Verdana" w:hAnsi="Verdana"/>
          <w:sz w:val="20"/>
          <w:szCs w:val="20"/>
          <w:lang w:val="fr-FR"/>
        </w:rPr>
        <w:t xml:space="preserve">fie </w:t>
      </w:r>
      <w:r>
        <w:rPr>
          <w:rFonts w:ascii="Verdana" w:hAnsi="Verdana"/>
          <w:sz w:val="20"/>
          <w:szCs w:val="20"/>
        </w:rPr>
        <w:t>î</w:t>
      </w:r>
      <w:r>
        <w:rPr>
          <w:rFonts w:ascii="Verdana" w:hAnsi="Verdana"/>
          <w:sz w:val="20"/>
          <w:szCs w:val="20"/>
          <w:lang w:val="it-IT"/>
        </w:rPr>
        <w:t>n permanen</w:t>
      </w:r>
      <w:r>
        <w:rPr>
          <w:rFonts w:ascii="Verdana" w:hAnsi="Verdana"/>
          <w:sz w:val="20"/>
          <w:szCs w:val="20"/>
        </w:rPr>
        <w:t>ţă la bordul maşinii de concurs.</w:t>
      </w:r>
    </w:p>
    <w:p w14:paraId="3A05151B">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Orice modificare adusă automobilului de serie, precum şi orice intervenţie asupra componentelor specifice de concurs kit-ului,</w:t>
      </w:r>
      <w:r>
        <w:rPr>
          <w:rFonts w:ascii="Verdana" w:hAnsi="Verdana"/>
          <w:sz w:val="20"/>
          <w:szCs w:val="20"/>
          <w:u w:val="single"/>
        </w:rPr>
        <w:t xml:space="preserve"> în afară de cele în mod explicit permise în Notele tehnice, Buletinele de Informatii publicate </w:t>
      </w:r>
      <w:r>
        <w:rPr>
          <w:rFonts w:ascii="Verdana" w:hAnsi="Verdana"/>
          <w:sz w:val="20"/>
          <w:szCs w:val="20"/>
        </w:rPr>
        <w:t xml:space="preserve">pe site-ul constructorului </w:t>
      </w:r>
      <w:r>
        <w:fldChar w:fldCharType="begin"/>
      </w:r>
      <w:r>
        <w:instrText xml:space="preserve"> HYPERLINK "https://extranet-series.renaultsport.com/documents%20si/sau%20al%20organizatorului%20A.C.S" </w:instrText>
      </w:r>
      <w:r>
        <w:fldChar w:fldCharType="separate"/>
      </w:r>
      <w:r>
        <w:rPr>
          <w:rStyle w:val="4"/>
          <w:rFonts w:ascii="Verdana" w:hAnsi="Verdana"/>
          <w:sz w:val="20"/>
          <w:szCs w:val="20"/>
          <w:lang w:val="en-US"/>
        </w:rPr>
        <w:t>https://extranet-series.renaultsport.com/documents</w:t>
      </w:r>
      <w:r>
        <w:rPr>
          <w:rStyle w:val="4"/>
          <w:rFonts w:ascii="Verdana" w:hAnsi="Verdana"/>
          <w:sz w:val="20"/>
          <w:szCs w:val="20"/>
        </w:rPr>
        <w:t xml:space="preserve"> si/sau al organizatorului A.C.S</w:t>
      </w:r>
      <w:r>
        <w:rPr>
          <w:rStyle w:val="4"/>
          <w:rFonts w:ascii="Verdana" w:hAnsi="Verdana"/>
          <w:sz w:val="20"/>
          <w:szCs w:val="20"/>
        </w:rPr>
        <w:fldChar w:fldCharType="end"/>
      </w:r>
      <w:r>
        <w:rPr>
          <w:rFonts w:ascii="Verdana" w:hAnsi="Verdana"/>
          <w:sz w:val="20"/>
          <w:szCs w:val="20"/>
        </w:rPr>
        <w:t xml:space="preserve">. RIVAL RACING sunt </w:t>
      </w:r>
      <w:r>
        <w:rPr>
          <w:rStyle w:val="7"/>
          <w:rFonts w:ascii="Verdana" w:hAnsi="Verdana"/>
          <w:b/>
          <w:bCs/>
          <w:sz w:val="20"/>
          <w:szCs w:val="20"/>
        </w:rPr>
        <w:t>strict interzise, chiar dacă aceste modificări şi/sau completări nu contravin diverselor regulamente FIA şi/sau fişei de omologare A 5779</w:t>
      </w:r>
      <w:r>
        <w:rPr>
          <w:rFonts w:ascii="Verdana" w:hAnsi="Verdana"/>
          <w:sz w:val="20"/>
          <w:szCs w:val="20"/>
        </w:rPr>
        <w:t xml:space="preserve"> </w:t>
      </w:r>
    </w:p>
    <w:p w14:paraId="58D1F6E1">
      <w:pPr>
        <w:pStyle w:val="6"/>
        <w:spacing w:before="0" w:line="240" w:lineRule="auto"/>
        <w:ind w:right="1063"/>
        <w:jc w:val="both"/>
        <w:rPr>
          <w:rStyle w:val="7"/>
          <w:rFonts w:ascii="Verdana" w:hAnsi="Verdana" w:eastAsia="Helvetica" w:cs="Helvetica"/>
          <w:sz w:val="20"/>
          <w:szCs w:val="20"/>
        </w:rPr>
      </w:pPr>
      <w:r>
        <w:rPr>
          <w:rFonts w:ascii="Verdana" w:hAnsi="Verdana"/>
          <w:sz w:val="20"/>
          <w:szCs w:val="20"/>
        </w:rPr>
        <w:t> </w:t>
      </w:r>
    </w:p>
    <w:p w14:paraId="6B31C23E">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 </w:t>
      </w:r>
    </w:p>
    <w:p w14:paraId="0103CBE0">
      <w:pPr>
        <w:pStyle w:val="6"/>
        <w:spacing w:before="0" w:line="240" w:lineRule="auto"/>
        <w:ind w:right="1063"/>
        <w:jc w:val="both"/>
        <w:rPr>
          <w:rStyle w:val="7"/>
          <w:rFonts w:ascii="Verdana" w:hAnsi="Verdana" w:eastAsia="Helvetica" w:cs="Helvetica"/>
          <w:sz w:val="20"/>
          <w:szCs w:val="20"/>
        </w:rPr>
      </w:pPr>
      <w:r>
        <w:rPr>
          <w:rFonts w:ascii="Verdana" w:hAnsi="Verdana"/>
          <w:b/>
          <w:bCs/>
          <w:sz w:val="20"/>
          <w:szCs w:val="20"/>
        </w:rPr>
        <w:t>6. Publicitate</w:t>
      </w:r>
    </w:p>
    <w:p w14:paraId="17BB4791">
      <w:pPr>
        <w:pStyle w:val="6"/>
        <w:spacing w:before="0" w:line="240" w:lineRule="auto"/>
        <w:ind w:right="1063" w:firstLine="755"/>
        <w:jc w:val="both"/>
        <w:rPr>
          <w:rStyle w:val="7"/>
          <w:rFonts w:ascii="Verdana" w:hAnsi="Verdana" w:eastAsia="Helvetica" w:cs="Helvetica"/>
          <w:sz w:val="20"/>
          <w:szCs w:val="20"/>
        </w:rPr>
      </w:pPr>
      <w:r>
        <w:rPr>
          <w:rFonts w:ascii="Verdana" w:hAnsi="Verdana"/>
          <w:b/>
          <w:bCs/>
          <w:sz w:val="20"/>
          <w:szCs w:val="20"/>
        </w:rPr>
        <w:t>6.1. Conflict de interese</w:t>
      </w:r>
    </w:p>
    <w:p w14:paraId="1A804F9C">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 xml:space="preserve">Fiecare concurent are posibilitatea de a aplica pe echipamentul oficial sau pe mașină </w:t>
      </w:r>
      <w:r>
        <w:rPr>
          <w:rFonts w:ascii="Verdana" w:hAnsi="Verdana"/>
          <w:sz w:val="20"/>
          <w:szCs w:val="20"/>
          <w:lang w:val="it-IT"/>
        </w:rPr>
        <w:t>orice sigl</w:t>
      </w:r>
      <w:r>
        <w:rPr>
          <w:rFonts w:ascii="Verdana" w:hAnsi="Verdana"/>
          <w:sz w:val="20"/>
          <w:szCs w:val="20"/>
        </w:rPr>
        <w:t xml:space="preserve">ă, sub rezerva ca aceasta să nu reprezinte un produs concurent, direct sau indirect cu cele ale partenerilor și/sau furnizorilor CLIO  Challenge Romania care înainte de etapa 1 sunt: </w:t>
      </w:r>
      <w:r>
        <w:rPr>
          <w:rFonts w:ascii="Verdana" w:hAnsi="Verdana"/>
          <w:b/>
          <w:sz w:val="20"/>
          <w:szCs w:val="20"/>
        </w:rPr>
        <w:t>HANKOOK</w:t>
      </w:r>
      <w:r>
        <w:rPr>
          <w:rFonts w:ascii="Verdana" w:hAnsi="Verdana"/>
          <w:sz w:val="20"/>
          <w:szCs w:val="20"/>
        </w:rPr>
        <w:t xml:space="preserve">- marcă </w:t>
      </w:r>
      <w:r>
        <w:rPr>
          <w:rFonts w:ascii="Verdana" w:hAnsi="Verdana"/>
          <w:sz w:val="20"/>
          <w:szCs w:val="20"/>
          <w:lang w:val="en-US"/>
        </w:rPr>
        <w:t xml:space="preserve">de anvelope, </w:t>
      </w:r>
      <w:r>
        <w:rPr>
          <w:rStyle w:val="7"/>
          <w:rFonts w:ascii="Verdana" w:hAnsi="Verdana"/>
          <w:b/>
          <w:bCs/>
          <w:sz w:val="20"/>
          <w:szCs w:val="20"/>
        </w:rPr>
        <w:t>GT2i -</w:t>
      </w:r>
      <w:r>
        <w:rPr>
          <w:rFonts w:ascii="Verdana" w:hAnsi="Verdana"/>
          <w:sz w:val="20"/>
          <w:szCs w:val="20"/>
        </w:rPr>
        <w:t>casa de comenzi de produse echipamente protecție sport auto.</w:t>
      </w:r>
    </w:p>
    <w:p w14:paraId="441CFB75">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 </w:t>
      </w:r>
    </w:p>
    <w:p w14:paraId="5D864EA1">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Organizatorul CLIO Challenge își rezervă dreptul de a adăuga noi parteneri/furnizori pe parcursul sezonului, fără a fi opozabili concurenților care se justifică cu un contract deja semnat cu un brand direct concurent.</w:t>
      </w:r>
    </w:p>
    <w:p w14:paraId="753518D5">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 </w:t>
      </w:r>
    </w:p>
    <w:p w14:paraId="5ADE0161">
      <w:pPr>
        <w:pStyle w:val="6"/>
        <w:spacing w:before="0" w:line="240" w:lineRule="auto"/>
        <w:ind w:right="1063" w:firstLine="755"/>
        <w:jc w:val="both"/>
        <w:rPr>
          <w:rStyle w:val="7"/>
          <w:rFonts w:ascii="Verdana" w:hAnsi="Verdana" w:eastAsia="Helvetica" w:cs="Helvetica"/>
          <w:sz w:val="20"/>
          <w:szCs w:val="20"/>
        </w:rPr>
      </w:pPr>
      <w:r>
        <w:rPr>
          <w:rFonts w:ascii="Verdana" w:hAnsi="Verdana"/>
          <w:b/>
          <w:bCs/>
          <w:sz w:val="20"/>
          <w:szCs w:val="20"/>
        </w:rPr>
        <w:t>6.2. Echipament oficial obligatoriu concurenţi</w:t>
      </w:r>
    </w:p>
    <w:p w14:paraId="4E89FB5C">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Organizatorul va furniza începand cu etapa a I-a CNR 2026, în mod gratuit, fiecărui echipaj, respectiv pilot și co-pilot, inscrise conf. Art. 3.1 lit.B, combinezoane în conformitate cu planul de identificare figurat în Anexa 2, pe baza dimensiunilor din cererea de înscriere completată la înscrierea î</w:t>
      </w:r>
      <w:r>
        <w:rPr>
          <w:rFonts w:ascii="Verdana" w:hAnsi="Verdana"/>
          <w:sz w:val="20"/>
          <w:szCs w:val="20"/>
          <w:lang w:val="it-IT"/>
        </w:rPr>
        <w:t>n CLIO Challenge Romania.</w:t>
      </w:r>
    </w:p>
    <w:p w14:paraId="7D1E9850">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 xml:space="preserve">Pe toată </w:t>
      </w:r>
      <w:r>
        <w:rPr>
          <w:rFonts w:ascii="Verdana" w:hAnsi="Verdana"/>
          <w:sz w:val="20"/>
          <w:szCs w:val="20"/>
          <w:lang w:val="it-IT"/>
        </w:rPr>
        <w:t>durata def</w:t>
      </w:r>
      <w:r>
        <w:rPr>
          <w:rFonts w:ascii="Verdana" w:hAnsi="Verdana"/>
          <w:sz w:val="20"/>
          <w:szCs w:val="20"/>
        </w:rPr>
        <w:t xml:space="preserve">ăşurării etapelor CNR 2026 ce puncteaza in CLIO Challenge, echipajele participante vor purta în mod obligatoriu aceste combinezoane. </w:t>
      </w:r>
    </w:p>
    <w:p w14:paraId="5D83618D">
      <w:pPr>
        <w:pStyle w:val="6"/>
        <w:spacing w:before="0" w:line="240" w:lineRule="auto"/>
        <w:ind w:right="1063" w:firstLine="755"/>
        <w:jc w:val="both"/>
        <w:rPr>
          <w:rFonts w:ascii="Verdana" w:hAnsi="Verdana"/>
          <w:sz w:val="20"/>
          <w:szCs w:val="20"/>
        </w:rPr>
      </w:pPr>
      <w:r>
        <w:rPr>
          <w:rFonts w:ascii="Verdana" w:hAnsi="Verdana"/>
          <w:sz w:val="20"/>
          <w:szCs w:val="20"/>
        </w:rPr>
        <w:t>În cazul solicitării unui al treilea combinezon, indiferent de motiv (schimbare copilot, degradare, pierdere), acesta va fi achitat la prețul de 400 euro (TVA inclus).</w:t>
      </w:r>
    </w:p>
    <w:p w14:paraId="15F05091">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Concurentii care au obligatii contractuale specifice cu sponsori si sunt obligati sa poarte copmbinezoane de concurs cu design si branding specific personalizat,vor putea participa la CLIO Challenge 2026 cu conditia aplicarii pe respectivele combinezoane SI brandingul/logourile specific CLIO Challenge precum si plata unei taxe suplimentare de 500 euro/echipaj</w:t>
      </w:r>
    </w:p>
    <w:p w14:paraId="5C6D415F">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 </w:t>
      </w:r>
    </w:p>
    <w:p w14:paraId="285C7F00">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Concurenţii au obligaţia purtării exclusiv a vestimentaţiei specifice CLIO Challenge oferite gratuit (tricou polo, tricouri simple, geacă, șapca HANKOOK cf. Anexa 2) în toate apariţiile lor publice, astfel:</w:t>
      </w:r>
    </w:p>
    <w:p w14:paraId="7FF5D6A0">
      <w:pPr>
        <w:pStyle w:val="6"/>
        <w:spacing w:before="0" w:line="240" w:lineRule="auto"/>
        <w:ind w:left="290" w:right="1063" w:firstLine="465"/>
        <w:jc w:val="both"/>
        <w:rPr>
          <w:rStyle w:val="7"/>
          <w:rFonts w:ascii="Verdana" w:hAnsi="Verdana" w:eastAsia="Helvetica" w:cs="Helvetica"/>
          <w:sz w:val="20"/>
          <w:szCs w:val="20"/>
        </w:rPr>
      </w:pPr>
      <w:r>
        <w:rPr>
          <w:rFonts w:ascii="Verdana" w:hAnsi="Verdana"/>
          <w:sz w:val="20"/>
          <w:szCs w:val="20"/>
        </w:rPr>
        <w:t>•înscrieri, recunoașteri, pe parcursul zilelor de concurs - din momentul înscrierii la recunoaşteri ş</w:t>
      </w:r>
      <w:r>
        <w:rPr>
          <w:rFonts w:ascii="Verdana" w:hAnsi="Verdana"/>
          <w:sz w:val="20"/>
          <w:szCs w:val="20"/>
          <w:lang w:val="it-IT"/>
        </w:rPr>
        <w:t>i p</w:t>
      </w:r>
      <w:r>
        <w:rPr>
          <w:rFonts w:ascii="Verdana" w:hAnsi="Verdana"/>
          <w:sz w:val="20"/>
          <w:szCs w:val="20"/>
        </w:rPr>
        <w:t xml:space="preserve">ână la încheierea festivităţii de premiere </w:t>
      </w:r>
      <w:r>
        <w:rPr>
          <w:rStyle w:val="8"/>
          <w:rFonts w:ascii="Verdana" w:hAnsi="Verdana"/>
          <w:sz w:val="20"/>
          <w:szCs w:val="20"/>
        </w:rPr>
        <w:t>în toate apariţiile î</w:t>
      </w:r>
      <w:r>
        <w:rPr>
          <w:rStyle w:val="8"/>
          <w:rFonts w:ascii="Verdana" w:hAnsi="Verdana"/>
          <w:sz w:val="20"/>
          <w:szCs w:val="20"/>
          <w:lang w:val="fr-FR"/>
        </w:rPr>
        <w:t>n public</w:t>
      </w:r>
      <w:r>
        <w:rPr>
          <w:rFonts w:ascii="Verdana" w:hAnsi="Verdana"/>
          <w:sz w:val="20"/>
          <w:szCs w:val="20"/>
        </w:rPr>
        <w:t xml:space="preserve"> – </w:t>
      </w:r>
      <w:r>
        <w:rPr>
          <w:rFonts w:ascii="Verdana" w:hAnsi="Verdana"/>
          <w:sz w:val="20"/>
          <w:szCs w:val="20"/>
          <w:lang w:val="it-IT"/>
        </w:rPr>
        <w:t xml:space="preserve">tricouri simple CLIO Challenge Romania </w:t>
      </w:r>
      <w:r>
        <w:rPr>
          <w:rFonts w:ascii="Verdana" w:hAnsi="Verdana"/>
          <w:sz w:val="20"/>
          <w:szCs w:val="20"/>
        </w:rPr>
        <w:t>ș</w:t>
      </w:r>
      <w:r>
        <w:rPr>
          <w:rFonts w:ascii="Verdana" w:hAnsi="Verdana"/>
          <w:sz w:val="20"/>
          <w:szCs w:val="20"/>
          <w:lang w:val="nl-NL"/>
        </w:rPr>
        <w:t>i geac</w:t>
      </w:r>
      <w:r>
        <w:rPr>
          <w:rFonts w:ascii="Verdana" w:hAnsi="Verdana"/>
          <w:sz w:val="20"/>
          <w:szCs w:val="20"/>
        </w:rPr>
        <w:t>ă, în funcție de context (oră</w:t>
      </w:r>
      <w:r>
        <w:rPr>
          <w:rFonts w:ascii="Verdana" w:hAnsi="Verdana"/>
          <w:sz w:val="20"/>
          <w:szCs w:val="20"/>
          <w:lang w:val="en-US"/>
        </w:rPr>
        <w:t>, loca</w:t>
      </w:r>
      <w:r>
        <w:rPr>
          <w:rFonts w:ascii="Verdana" w:hAnsi="Verdana"/>
          <w:sz w:val="20"/>
          <w:szCs w:val="20"/>
        </w:rPr>
        <w:t>ţ</w:t>
      </w:r>
      <w:r>
        <w:rPr>
          <w:rFonts w:ascii="Verdana" w:hAnsi="Verdana"/>
          <w:sz w:val="20"/>
          <w:szCs w:val="20"/>
          <w:lang w:val="pt-PT"/>
        </w:rPr>
        <w:t>ie interior-exterior, condi</w:t>
      </w:r>
      <w:r>
        <w:rPr>
          <w:rFonts w:ascii="Verdana" w:hAnsi="Verdana"/>
          <w:sz w:val="20"/>
          <w:szCs w:val="20"/>
        </w:rPr>
        <w:t>ţii meteo).</w:t>
      </w:r>
    </w:p>
    <w:p w14:paraId="6241E078">
      <w:pPr>
        <w:pStyle w:val="6"/>
        <w:spacing w:before="0" w:line="240" w:lineRule="auto"/>
        <w:ind w:left="290" w:right="1063" w:firstLine="465"/>
        <w:jc w:val="both"/>
        <w:rPr>
          <w:rFonts w:ascii="Verdana" w:hAnsi="Verdana"/>
          <w:sz w:val="20"/>
          <w:szCs w:val="20"/>
        </w:rPr>
      </w:pPr>
      <w:r>
        <w:rPr>
          <w:rFonts w:ascii="Verdana" w:hAnsi="Verdana"/>
          <w:sz w:val="20"/>
          <w:szCs w:val="20"/>
        </w:rPr>
        <w:t>• startul festiv: combinezon de concurs sau tricou polo sau tricou polo + geacă, în funcție de informațiile specificate în buletinul informativ al etapei + șapca HANKOOK.</w:t>
      </w:r>
    </w:p>
    <w:p w14:paraId="1B408EC4">
      <w:pPr>
        <w:pStyle w:val="6"/>
        <w:spacing w:before="0" w:line="240" w:lineRule="auto"/>
        <w:ind w:left="290" w:right="1063" w:firstLine="465"/>
        <w:jc w:val="both"/>
        <w:rPr>
          <w:rFonts w:ascii="Verdana" w:hAnsi="Verdana"/>
          <w:sz w:val="20"/>
          <w:szCs w:val="20"/>
        </w:rPr>
      </w:pPr>
      <w:r>
        <w:rPr>
          <w:rFonts w:ascii="Verdana" w:hAnsi="Verdana" w:eastAsia="Helvetica" w:cs="Helvetica"/>
          <w:b/>
          <w:sz w:val="20"/>
          <w:szCs w:val="20"/>
          <w:u w:color="000000"/>
        </w:rPr>
        <w:t xml:space="preserve">Desfasurarea raliului din momentul Startului si pana la Sosirea in Parcul Inchis: combinezoanele de concurs specifice CLIO Challenge 2026; </w:t>
      </w:r>
      <w:r>
        <w:rPr>
          <w:rFonts w:ascii="Verdana" w:hAnsi="Verdana" w:eastAsia="Helvetica" w:cs="Helvetica"/>
          <w:sz w:val="20"/>
          <w:szCs w:val="20"/>
          <w:u w:color="000000"/>
        </w:rPr>
        <w:t>aceasta constituie o conditie obligatorie pentru a beneficia de punctele Bonus ale etapei respective, aplicabila tuturor echipajelor inscrise la CLIO Challenge 2026, INDIFERENT DE FORMULA DE INSCRIERE, respectiv Art. 3.1 si Art. 3.3.</w:t>
      </w:r>
    </w:p>
    <w:p w14:paraId="425DC8DB">
      <w:pPr>
        <w:pStyle w:val="6"/>
        <w:spacing w:before="0" w:line="240" w:lineRule="auto"/>
        <w:ind w:left="290" w:right="1063" w:firstLine="465"/>
        <w:jc w:val="both"/>
        <w:rPr>
          <w:rStyle w:val="7"/>
          <w:rFonts w:ascii="Verdana" w:hAnsi="Verdana" w:eastAsia="Helvetica" w:cs="Helvetica"/>
          <w:sz w:val="20"/>
          <w:szCs w:val="20"/>
        </w:rPr>
      </w:pPr>
    </w:p>
    <w:p w14:paraId="4029A4A0">
      <w:pPr>
        <w:pStyle w:val="6"/>
        <w:spacing w:before="0" w:line="240" w:lineRule="auto"/>
        <w:ind w:left="290" w:right="1063" w:firstLine="465"/>
        <w:jc w:val="both"/>
        <w:rPr>
          <w:rStyle w:val="7"/>
          <w:rFonts w:ascii="Verdana" w:hAnsi="Verdana" w:eastAsia="Helvetica" w:cs="Helvetica"/>
          <w:sz w:val="20"/>
          <w:szCs w:val="20"/>
        </w:rPr>
      </w:pPr>
      <w:r>
        <w:rPr>
          <w:rFonts w:ascii="Verdana" w:hAnsi="Verdana"/>
          <w:sz w:val="20"/>
          <w:szCs w:val="20"/>
        </w:rPr>
        <w:t>•festivitatea de premiere (valabil pentru cei premiaţi şi pentru ceilalţi concurenţ</w:t>
      </w:r>
      <w:r>
        <w:rPr>
          <w:rFonts w:ascii="Verdana" w:hAnsi="Verdana"/>
          <w:sz w:val="20"/>
          <w:szCs w:val="20"/>
          <w:lang w:val="it-IT"/>
        </w:rPr>
        <w:t>i a c</w:t>
      </w:r>
      <w:r>
        <w:rPr>
          <w:rFonts w:ascii="Verdana" w:hAnsi="Verdana"/>
          <w:sz w:val="20"/>
          <w:szCs w:val="20"/>
        </w:rPr>
        <w:t>ăror prezenţă la festivitatea de premiere este obligatorie conform Regulamentului FRAS): combinezon de concurs sau polo sau polo + geacă, în funcție de context (oră</w:t>
      </w:r>
      <w:r>
        <w:rPr>
          <w:rFonts w:ascii="Verdana" w:hAnsi="Verdana"/>
          <w:sz w:val="20"/>
          <w:szCs w:val="20"/>
          <w:lang w:val="en-US"/>
        </w:rPr>
        <w:t>, loca</w:t>
      </w:r>
      <w:r>
        <w:rPr>
          <w:rFonts w:ascii="Verdana" w:hAnsi="Verdana"/>
          <w:sz w:val="20"/>
          <w:szCs w:val="20"/>
        </w:rPr>
        <w:t>ţ</w:t>
      </w:r>
      <w:r>
        <w:rPr>
          <w:rFonts w:ascii="Verdana" w:hAnsi="Verdana"/>
          <w:sz w:val="20"/>
          <w:szCs w:val="20"/>
          <w:lang w:val="pt-PT"/>
        </w:rPr>
        <w:t>ie interior-exterior, condi</w:t>
      </w:r>
      <w:r>
        <w:rPr>
          <w:rFonts w:ascii="Verdana" w:hAnsi="Verdana"/>
          <w:sz w:val="20"/>
          <w:szCs w:val="20"/>
        </w:rPr>
        <w:t>ţii meteo) + șapcă HANKOOK.</w:t>
      </w:r>
    </w:p>
    <w:p w14:paraId="27340E45">
      <w:pPr>
        <w:pStyle w:val="6"/>
        <w:spacing w:before="0" w:line="240" w:lineRule="auto"/>
        <w:ind w:left="290" w:right="1063" w:firstLine="465"/>
        <w:jc w:val="both"/>
        <w:rPr>
          <w:rFonts w:ascii="Verdana" w:hAnsi="Verdana"/>
          <w:sz w:val="20"/>
          <w:szCs w:val="20"/>
        </w:rPr>
      </w:pPr>
      <w:r>
        <w:rPr>
          <w:rFonts w:ascii="Verdana" w:hAnsi="Verdana"/>
          <w:sz w:val="20"/>
          <w:szCs w:val="20"/>
        </w:rPr>
        <w:t xml:space="preserve">•Șapca HANKOOK este </w:t>
      </w:r>
      <w:r>
        <w:rPr>
          <w:rStyle w:val="8"/>
          <w:rFonts w:ascii="Verdana" w:hAnsi="Verdana"/>
          <w:sz w:val="20"/>
          <w:szCs w:val="20"/>
          <w:lang w:val="it-IT"/>
        </w:rPr>
        <w:t>obligatorie</w:t>
      </w:r>
      <w:r>
        <w:rPr>
          <w:rFonts w:ascii="Verdana" w:hAnsi="Verdana"/>
          <w:sz w:val="20"/>
          <w:szCs w:val="20"/>
        </w:rPr>
        <w:t xml:space="preserve"> la fiecare apariție dintre următoarele: start festiv, festivitate de premiere, podium, conferință de presă, sesiune foto.</w:t>
      </w:r>
    </w:p>
    <w:p w14:paraId="39A1F10A">
      <w:pPr>
        <w:pStyle w:val="6"/>
        <w:spacing w:before="0" w:line="240" w:lineRule="auto"/>
        <w:ind w:left="290" w:right="1063" w:firstLine="465"/>
        <w:jc w:val="both"/>
        <w:rPr>
          <w:rFonts w:ascii="Verdana" w:hAnsi="Verdana"/>
          <w:sz w:val="20"/>
          <w:szCs w:val="20"/>
        </w:rPr>
      </w:pPr>
    </w:p>
    <w:p w14:paraId="37D9523F">
      <w:pPr>
        <w:pStyle w:val="6"/>
        <w:spacing w:before="0" w:line="240" w:lineRule="auto"/>
        <w:ind w:right="1063"/>
        <w:jc w:val="both"/>
        <w:rPr>
          <w:rFonts w:ascii="Verdana" w:hAnsi="Verdana"/>
          <w:sz w:val="20"/>
          <w:szCs w:val="20"/>
        </w:rPr>
      </w:pPr>
      <w:r>
        <w:rPr>
          <w:rFonts w:ascii="Verdana" w:hAnsi="Verdana"/>
          <w:sz w:val="20"/>
          <w:szCs w:val="20"/>
        </w:rPr>
        <w:t xml:space="preserve">            Concurentii care se prezinta la festivitatea de premiere in tinuta alta decat cea specifica CLIO Challenge:</w:t>
      </w:r>
    </w:p>
    <w:p w14:paraId="6CC7A8D2">
      <w:pPr>
        <w:pStyle w:val="6"/>
        <w:spacing w:before="0" w:line="240" w:lineRule="auto"/>
        <w:ind w:right="1063"/>
        <w:jc w:val="both"/>
        <w:rPr>
          <w:rFonts w:ascii="Verdana" w:hAnsi="Verdana"/>
          <w:sz w:val="20"/>
          <w:szCs w:val="20"/>
        </w:rPr>
      </w:pPr>
      <w:r>
        <w:rPr>
          <w:rFonts w:ascii="Verdana" w:hAnsi="Verdana"/>
          <w:sz w:val="20"/>
          <w:szCs w:val="20"/>
        </w:rPr>
        <w:t xml:space="preserve">- nu vor fi strigati/anuntati pentru urcarea pe podiumul clasamentului CLIO Challenge la etapa respective si nu se vor difuza materiale foto si video in care apar acestia. </w:t>
      </w:r>
    </w:p>
    <w:p w14:paraId="18072F8B">
      <w:pPr>
        <w:pStyle w:val="6"/>
        <w:spacing w:before="0" w:line="240" w:lineRule="auto"/>
        <w:ind w:right="1063"/>
        <w:jc w:val="both"/>
        <w:rPr>
          <w:rStyle w:val="7"/>
          <w:rFonts w:ascii="Verdana" w:hAnsi="Verdana" w:eastAsia="Helvetica" w:cs="Helvetica"/>
          <w:sz w:val="20"/>
          <w:szCs w:val="20"/>
        </w:rPr>
      </w:pPr>
      <w:r>
        <w:rPr>
          <w:rFonts w:ascii="Verdana" w:hAnsi="Verdana"/>
          <w:sz w:val="20"/>
          <w:szCs w:val="20"/>
        </w:rPr>
        <w:t xml:space="preserve">- vor fi sanctionati cu anularea punctelor Bonus la etapa respective.   </w:t>
      </w:r>
    </w:p>
    <w:p w14:paraId="5F3EBF3C">
      <w:pPr>
        <w:pStyle w:val="6"/>
        <w:spacing w:before="0" w:line="240" w:lineRule="auto"/>
        <w:ind w:right="1063" w:firstLine="755"/>
        <w:jc w:val="both"/>
        <w:rPr>
          <w:rStyle w:val="7"/>
          <w:rFonts w:ascii="Verdana" w:hAnsi="Verdana" w:eastAsia="Helvetica" w:cs="Helvetica"/>
          <w:sz w:val="20"/>
          <w:szCs w:val="20"/>
        </w:rPr>
      </w:pPr>
      <w:r>
        <w:rPr>
          <w:rFonts w:ascii="Verdana" w:hAnsi="Verdana"/>
          <w:b/>
          <w:bCs/>
          <w:sz w:val="20"/>
          <w:szCs w:val="20"/>
        </w:rPr>
        <w:t> </w:t>
      </w:r>
    </w:p>
    <w:p w14:paraId="763E9646">
      <w:pPr>
        <w:pStyle w:val="6"/>
        <w:spacing w:before="0" w:line="240" w:lineRule="auto"/>
        <w:ind w:right="1063" w:firstLine="755"/>
        <w:jc w:val="both"/>
        <w:rPr>
          <w:rStyle w:val="7"/>
          <w:rFonts w:ascii="Verdana" w:hAnsi="Verdana" w:eastAsia="Helvetica" w:cs="Helvetica"/>
          <w:sz w:val="20"/>
          <w:szCs w:val="20"/>
        </w:rPr>
      </w:pPr>
      <w:r>
        <w:rPr>
          <w:rFonts w:ascii="Verdana" w:hAnsi="Verdana"/>
          <w:b/>
          <w:bCs/>
          <w:sz w:val="20"/>
          <w:szCs w:val="20"/>
        </w:rPr>
        <w:t>6.3. Î</w:t>
      </w:r>
      <w:r>
        <w:rPr>
          <w:rFonts w:ascii="Verdana" w:hAnsi="Verdana"/>
          <w:b/>
          <w:bCs/>
          <w:sz w:val="20"/>
          <w:szCs w:val="20"/>
          <w:lang w:val="fr-FR"/>
        </w:rPr>
        <w:t>nscrip</w:t>
      </w:r>
      <w:r>
        <w:rPr>
          <w:rFonts w:ascii="Verdana" w:hAnsi="Verdana"/>
          <w:b/>
          <w:bCs/>
          <w:sz w:val="20"/>
          <w:szCs w:val="20"/>
        </w:rPr>
        <w:t>ţ</w:t>
      </w:r>
      <w:r>
        <w:rPr>
          <w:rFonts w:ascii="Verdana" w:hAnsi="Verdana"/>
          <w:b/>
          <w:bCs/>
          <w:sz w:val="20"/>
          <w:szCs w:val="20"/>
          <w:lang w:val="it-IT"/>
        </w:rPr>
        <w:t xml:space="preserve">ionare automobile </w:t>
      </w:r>
    </w:p>
    <w:p w14:paraId="48E11CDF">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I</w:t>
      </w:r>
      <w:r>
        <w:rPr>
          <w:rStyle w:val="8"/>
          <w:rFonts w:ascii="Verdana" w:hAnsi="Verdana"/>
          <w:sz w:val="20"/>
          <w:szCs w:val="20"/>
          <w:lang w:val="fr-FR"/>
        </w:rPr>
        <w:t>nscrip</w:t>
      </w:r>
      <w:r>
        <w:rPr>
          <w:rStyle w:val="8"/>
          <w:rFonts w:ascii="Verdana" w:hAnsi="Verdana"/>
          <w:sz w:val="20"/>
          <w:szCs w:val="20"/>
        </w:rPr>
        <w:t>ţionarea automobilelor</w:t>
      </w:r>
      <w:r>
        <w:rPr>
          <w:rFonts w:ascii="Verdana" w:hAnsi="Verdana"/>
          <w:sz w:val="20"/>
          <w:szCs w:val="20"/>
          <w:lang w:val="fr-FR"/>
        </w:rPr>
        <w:t xml:space="preserve"> ce particip</w:t>
      </w:r>
      <w:r>
        <w:rPr>
          <w:rFonts w:ascii="Verdana" w:hAnsi="Verdana"/>
          <w:sz w:val="20"/>
          <w:szCs w:val="20"/>
        </w:rPr>
        <w:t>ă în CLIO Challenge Romania trebuie să respecte schiţa grafică furnizată de Organizator - Anexa 1 a prezentului regulament - care stabileşte:</w:t>
      </w:r>
    </w:p>
    <w:p w14:paraId="3EB0BF11">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-suprafeţele rezervate organizatorului CLIO Rally5 Challenge şi partenerilor să</w:t>
      </w:r>
      <w:r>
        <w:rPr>
          <w:rFonts w:ascii="Verdana" w:hAnsi="Verdana"/>
          <w:sz w:val="20"/>
          <w:szCs w:val="20"/>
          <w:lang w:val="it-IT"/>
        </w:rPr>
        <w:t>i;</w:t>
      </w:r>
    </w:p>
    <w:p w14:paraId="544A426D">
      <w:pPr>
        <w:pStyle w:val="6"/>
        <w:spacing w:before="0" w:line="240" w:lineRule="auto"/>
        <w:ind w:right="1063"/>
        <w:jc w:val="both"/>
        <w:rPr>
          <w:rStyle w:val="7"/>
          <w:rFonts w:ascii="Verdana" w:hAnsi="Verdana" w:eastAsia="Helvetica" w:cs="Helvetica"/>
          <w:sz w:val="20"/>
          <w:szCs w:val="20"/>
        </w:rPr>
      </w:pPr>
      <w:r>
        <w:rPr>
          <w:rFonts w:ascii="Verdana" w:hAnsi="Verdana"/>
          <w:sz w:val="20"/>
          <w:szCs w:val="20"/>
        </w:rPr>
        <w:t>* logo CLIO Challenge Romania: 1 buc pe partea frontala capota fata + 1buc pe haion (spate) de preferinta + logo MOBILIZE pe parasolar Dreapta, conform Anexa 1</w:t>
      </w:r>
    </w:p>
    <w:p w14:paraId="41AF1F59">
      <w:pPr>
        <w:pStyle w:val="6"/>
        <w:spacing w:before="0" w:line="240" w:lineRule="auto"/>
        <w:ind w:right="1063"/>
        <w:jc w:val="both"/>
        <w:rPr>
          <w:rStyle w:val="7"/>
          <w:rFonts w:ascii="Verdana" w:hAnsi="Verdana" w:eastAsia="Helvetica" w:cs="Helvetica"/>
          <w:sz w:val="20"/>
          <w:szCs w:val="20"/>
        </w:rPr>
      </w:pPr>
      <w:r>
        <w:rPr>
          <w:rFonts w:ascii="Verdana" w:hAnsi="Verdana"/>
          <w:sz w:val="20"/>
          <w:szCs w:val="20"/>
        </w:rPr>
        <w:t>* logo HANKOOK cate 1 buc. pe fiecare colt al masinii, pe bari;</w:t>
      </w:r>
    </w:p>
    <w:p w14:paraId="0B79097E">
      <w:pPr>
        <w:pStyle w:val="6"/>
        <w:spacing w:before="0" w:line="240" w:lineRule="auto"/>
        <w:ind w:right="1063"/>
        <w:jc w:val="both"/>
        <w:rPr>
          <w:rStyle w:val="7"/>
          <w:rFonts w:ascii="Verdana" w:hAnsi="Verdana" w:eastAsia="Helvetica" w:cs="Helvetica"/>
          <w:sz w:val="20"/>
          <w:szCs w:val="20"/>
        </w:rPr>
      </w:pPr>
      <w:r>
        <w:rPr>
          <w:rFonts w:ascii="Verdana" w:hAnsi="Verdana"/>
          <w:sz w:val="20"/>
          <w:szCs w:val="20"/>
        </w:rPr>
        <w:t>* logo GT2i cate 1 buc. pe fiecare laterala a masinii pozitionarea fiind la latitudinea concurentului;</w:t>
      </w:r>
    </w:p>
    <w:p w14:paraId="6D8BA951">
      <w:pPr>
        <w:pStyle w:val="6"/>
        <w:spacing w:before="0" w:line="240" w:lineRule="auto"/>
        <w:ind w:right="1063"/>
        <w:jc w:val="both"/>
        <w:rPr>
          <w:rStyle w:val="7"/>
          <w:rFonts w:ascii="Verdana" w:hAnsi="Verdana" w:eastAsia="Helvetica" w:cs="Helvetica"/>
          <w:sz w:val="20"/>
          <w:szCs w:val="20"/>
        </w:rPr>
      </w:pPr>
      <w:r>
        <w:rPr>
          <w:rFonts w:ascii="Verdana" w:hAnsi="Verdana"/>
          <w:sz w:val="20"/>
          <w:szCs w:val="20"/>
        </w:rPr>
        <w:t> </w:t>
      </w:r>
    </w:p>
    <w:p w14:paraId="5AD8EF03">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-suprafeţele rezervate FR Automobilism Sportiv şi organizatorilor de raliu: conform Regulamentului FRAS /CNR  2026 sub placa de numar de pe portiere, se vor aplica doua benzi: 1 banda inscriptionata  FRAS Campionatul National de Raliuri , si imediat dedesubt o a doua banda de aceleasi dimensiuni inscriptionata FRAS +numele cupei monomarca ( in cazul de fata logo-ul specific CLIO Challenge)</w:t>
      </w:r>
    </w:p>
    <w:p w14:paraId="3A56091D">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 </w:t>
      </w:r>
    </w:p>
    <w:p w14:paraId="06B32B97">
      <w:pPr>
        <w:pStyle w:val="6"/>
        <w:spacing w:before="0" w:line="240" w:lineRule="auto"/>
        <w:ind w:right="1063" w:firstLine="755"/>
        <w:jc w:val="both"/>
        <w:rPr>
          <w:rStyle w:val="7"/>
          <w:rFonts w:ascii="Verdana" w:hAnsi="Verdana" w:eastAsia="Helvetica" w:cs="Helvetica"/>
          <w:sz w:val="20"/>
          <w:szCs w:val="20"/>
        </w:rPr>
      </w:pPr>
      <w:r>
        <w:rPr>
          <w:rFonts w:ascii="Verdana" w:hAnsi="Verdana"/>
          <w:sz w:val="20"/>
          <w:szCs w:val="20"/>
        </w:rPr>
        <w:t>Organizatorul şi partenerii săi vor furniza gratuit concurenţilor 1 set de autocolante publicitare conform schiţei de identificare figurată î</w:t>
      </w:r>
      <w:r>
        <w:rPr>
          <w:rFonts w:ascii="Verdana" w:hAnsi="Verdana"/>
          <w:sz w:val="20"/>
          <w:szCs w:val="20"/>
          <w:lang w:val="pt-PT"/>
        </w:rPr>
        <w:t>n Anexa 1.</w:t>
      </w:r>
    </w:p>
    <w:p w14:paraId="36A7F9CE">
      <w:pPr>
        <w:pStyle w:val="6"/>
        <w:spacing w:before="0" w:line="240" w:lineRule="auto"/>
        <w:ind w:right="1063" w:firstLine="755"/>
        <w:rPr>
          <w:rStyle w:val="7"/>
          <w:rFonts w:ascii="Verdana" w:hAnsi="Verdana" w:eastAsia="Helvetica" w:cs="Helvetica"/>
          <w:sz w:val="20"/>
          <w:szCs w:val="20"/>
        </w:rPr>
      </w:pPr>
      <w:r>
        <w:rPr>
          <w:rFonts w:ascii="Verdana" w:hAnsi="Verdana"/>
          <w:sz w:val="20"/>
          <w:szCs w:val="20"/>
        </w:rPr>
        <w:t xml:space="preserve">             </w:t>
      </w:r>
    </w:p>
    <w:p w14:paraId="623AE724">
      <w:pPr>
        <w:pStyle w:val="6"/>
        <w:spacing w:before="0" w:line="240" w:lineRule="auto"/>
        <w:ind w:right="1063" w:firstLine="755"/>
        <w:jc w:val="both"/>
        <w:rPr>
          <w:rStyle w:val="7"/>
          <w:rFonts w:ascii="Verdana" w:hAnsi="Verdana" w:eastAsia="Helvetica" w:cs="Helvetica"/>
          <w:sz w:val="20"/>
          <w:szCs w:val="20"/>
          <w:u w:color="000000"/>
        </w:rPr>
      </w:pPr>
      <w:r>
        <w:rPr>
          <w:rStyle w:val="8"/>
          <w:rFonts w:ascii="Verdana" w:hAnsi="Verdana"/>
          <w:sz w:val="20"/>
          <w:szCs w:val="20"/>
          <w:u w:color="000000"/>
        </w:rPr>
        <w:t>Culoarea caroseriei</w:t>
      </w:r>
      <w:r>
        <w:rPr>
          <w:rFonts w:ascii="Verdana" w:hAnsi="Verdana"/>
          <w:sz w:val="20"/>
          <w:szCs w:val="20"/>
          <w:u w:color="000000"/>
          <w:lang/>
        </w:rPr>
        <w:t xml:space="preserve"> este liber</w:t>
      </w:r>
      <w:r>
        <w:rPr>
          <w:rFonts w:ascii="Verdana" w:hAnsi="Verdana"/>
          <w:sz w:val="20"/>
          <w:szCs w:val="20"/>
          <w:u w:color="000000"/>
        </w:rPr>
        <w:t>ă, fara nici o limitare.</w:t>
      </w:r>
    </w:p>
    <w:p w14:paraId="1D1BF946">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În caz de lipsă </w:t>
      </w:r>
      <w:r>
        <w:rPr>
          <w:rFonts w:ascii="Verdana" w:hAnsi="Verdana"/>
          <w:sz w:val="20"/>
          <w:szCs w:val="20"/>
          <w:u w:color="000000"/>
          <w:lang/>
        </w:rPr>
        <w:t>accidental</w:t>
      </w:r>
      <w:r>
        <w:rPr>
          <w:rFonts w:ascii="Verdana" w:hAnsi="Verdana"/>
          <w:sz w:val="20"/>
          <w:szCs w:val="20"/>
          <w:u w:color="000000"/>
        </w:rPr>
        <w:t>ă a vreunui element grafic din schiţa impusă şi sub notificarea făcută de delegatul CLIO Challenge Romania, concurentului i se va aloca un timp necesar pentru a repune automobilul în conformitate.</w:t>
      </w:r>
    </w:p>
    <w:p w14:paraId="77F0513F">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În caz de refuz sau de abatere repetată de la decorarea impusă pe timpul şi/sau în timpul raliului, concurentul va fi notificat în scris şi/sau penalizat, până la excluderea din Clasamentele CLIO Challenge ale etapei respective. Decizia va aparţ</w:t>
      </w:r>
      <w:r>
        <w:rPr>
          <w:rFonts w:ascii="Verdana" w:hAnsi="Verdana"/>
          <w:sz w:val="20"/>
          <w:szCs w:val="20"/>
          <w:u w:color="000000"/>
          <w:lang w:val="de-DE"/>
        </w:rPr>
        <w:t>ine CCS. Hot</w:t>
      </w:r>
      <w:r>
        <w:rPr>
          <w:rFonts w:ascii="Verdana" w:hAnsi="Verdana"/>
          <w:sz w:val="20"/>
          <w:szCs w:val="20"/>
          <w:u w:color="000000"/>
        </w:rPr>
        <w:t>ărârile CCS de această natură pot fi atacate pe căile uzuale prevăzute de regulamentele FR Automobilism Sportiv.</w:t>
      </w:r>
    </w:p>
    <w:p w14:paraId="75E9446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6F183A0E">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La startul fiecărui raliu, automobilele de concurs trebuie să se prezinte într-o stare perfectă. În caz de lipsuri după </w:t>
      </w:r>
      <w:r>
        <w:rPr>
          <w:rFonts w:ascii="Verdana" w:hAnsi="Verdana"/>
          <w:sz w:val="20"/>
          <w:szCs w:val="20"/>
          <w:u w:color="000000"/>
          <w:lang w:val="it-IT"/>
        </w:rPr>
        <w:t>verific</w:t>
      </w:r>
      <w:r>
        <w:rPr>
          <w:rFonts w:ascii="Verdana" w:hAnsi="Verdana"/>
          <w:sz w:val="20"/>
          <w:szCs w:val="20"/>
          <w:u w:color="000000"/>
        </w:rPr>
        <w:t>ări preliminare, concurentului i se va aloca un timp pentru a-l repune în conformitate.</w:t>
      </w:r>
    </w:p>
    <w:p w14:paraId="24281BE8">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w:t>
      </w:r>
    </w:p>
    <w:p w14:paraId="1A71C19F">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6.4. Drepturi de imagine</w:t>
      </w:r>
    </w:p>
    <w:p w14:paraId="4354DB67">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Organizatorul CLIO Challenge Romania îşi rezervă dreptul de exploatare publicitară, promoţ</w:t>
      </w:r>
      <w:r>
        <w:rPr>
          <w:rFonts w:ascii="Verdana" w:hAnsi="Verdana"/>
          <w:sz w:val="20"/>
          <w:szCs w:val="20"/>
          <w:u w:color="000000"/>
          <w:lang w:val="en-US"/>
        </w:rPr>
        <w:t>ional</w:t>
      </w:r>
      <w:r>
        <w:rPr>
          <w:rFonts w:ascii="Verdana" w:hAnsi="Verdana"/>
          <w:sz w:val="20"/>
          <w:szCs w:val="20"/>
          <w:u w:color="000000"/>
        </w:rPr>
        <w:t>ă sau comercială a numelor şi rezultatelor sportive ale concurenţilor ş</w:t>
      </w:r>
      <w:r>
        <w:rPr>
          <w:rFonts w:ascii="Verdana" w:hAnsi="Verdana"/>
          <w:sz w:val="20"/>
          <w:szCs w:val="20"/>
          <w:u w:color="000000"/>
          <w:lang w:val="it-IT"/>
        </w:rPr>
        <w:t>i pilo</w:t>
      </w:r>
      <w:r>
        <w:rPr>
          <w:rFonts w:ascii="Verdana" w:hAnsi="Verdana"/>
          <w:sz w:val="20"/>
          <w:szCs w:val="20"/>
          <w:u w:color="000000"/>
        </w:rPr>
        <w:t xml:space="preserve">ţilor acestei competiţii, precum şi a fotografiilor, comentariilor şi imaginilor înregistrate pentru care deţine drepturi legale, fără a trebui să plătească concurenților drepturi sau onorarii individuale. </w:t>
      </w:r>
    </w:p>
    <w:p w14:paraId="6E895830">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În acelaşi timp, Organizatorul recunoaşte drepturile legale ale FR Automobilism Sportiv, prevăzute la capitolul XI art. 60 litera B din Statut. </w:t>
      </w:r>
    </w:p>
    <w:p w14:paraId="28F26B17">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2CADF1C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xml:space="preserve">6.5. Sancțiuni </w:t>
      </w:r>
    </w:p>
    <w:p w14:paraId="6A47430C">
      <w:pPr>
        <w:ind w:right="49" w:firstLine="567"/>
        <w:jc w:val="both"/>
        <w:rPr>
          <w:rFonts w:ascii="Verdana" w:hAnsi="Verdana" w:eastAsia="Futura PT Book" w:cs="Futura PT Book"/>
          <w:color w:val="000000"/>
          <w:sz w:val="20"/>
          <w:szCs w:val="20"/>
          <w:u w:color="000000"/>
          <w:lang w:val="en-GB" w:eastAsia="en-GB"/>
        </w:rPr>
      </w:pPr>
      <w:r>
        <w:rPr>
          <w:rFonts w:ascii="Verdana" w:hAnsi="Verdana" w:eastAsia="Helvetica" w:cs="Helvetica"/>
          <w:color w:val="000000"/>
          <w:sz w:val="20"/>
          <w:szCs w:val="20"/>
          <w:u w:color="000000"/>
          <w:lang w:val="en-GB" w:eastAsia="en-GB"/>
        </w:rPr>
        <w:t xml:space="preserve">  În cazul nerespectării sau încă</w:t>
      </w:r>
      <w:r>
        <w:rPr>
          <w:rFonts w:ascii="Verdana" w:hAnsi="Verdana" w:eastAsia="Helvetica" w:cs="Helvetica"/>
          <w:color w:val="000000"/>
          <w:sz w:val="20"/>
          <w:szCs w:val="20"/>
          <w:u w:color="000000"/>
          <w:lang w:val="de-DE" w:eastAsia="en-GB"/>
        </w:rPr>
        <w:t>lc</w:t>
      </w:r>
      <w:r>
        <w:rPr>
          <w:rFonts w:ascii="Verdana" w:hAnsi="Verdana" w:eastAsia="Helvetica" w:cs="Helvetica"/>
          <w:color w:val="000000"/>
          <w:sz w:val="20"/>
          <w:szCs w:val="20"/>
          <w:u w:color="000000"/>
          <w:lang w:val="en-GB" w:eastAsia="en-GB"/>
        </w:rPr>
        <w:t>ării prevederilor de la articolele 6.1,6.2, 6.3, ce nu sunt impuitabile organizatorului CLIO Challenge 2026, se vor aplica următoarele sanc</w:t>
      </w:r>
      <w:r>
        <w:rPr>
          <w:rFonts w:ascii="Verdana" w:hAnsi="Verdana" w:eastAsia="Helvetica" w:cs="Calibri"/>
          <w:color w:val="000000"/>
          <w:sz w:val="20"/>
          <w:szCs w:val="20"/>
          <w:u w:color="000000"/>
          <w:lang w:val="en-GB" w:eastAsia="en-GB"/>
        </w:rPr>
        <w:t>ț</w:t>
      </w:r>
      <w:r>
        <w:rPr>
          <w:rFonts w:ascii="Verdana" w:hAnsi="Verdana" w:eastAsia="Helvetica" w:cs="Helvetica"/>
          <w:color w:val="000000"/>
          <w:sz w:val="20"/>
          <w:szCs w:val="20"/>
          <w:u w:color="000000"/>
          <w:lang w:val="it-IT" w:eastAsia="en-GB"/>
        </w:rPr>
        <w:t>iuni:</w:t>
      </w:r>
    </w:p>
    <w:p w14:paraId="384989F6">
      <w:pPr>
        <w:ind w:right="49"/>
        <w:jc w:val="both"/>
        <w:rPr>
          <w:rFonts w:ascii="Verdana" w:hAnsi="Verdana" w:eastAsia="Futura PT Book" w:cs="Futura PT Book"/>
          <w:color w:val="000000"/>
          <w:sz w:val="20"/>
          <w:szCs w:val="20"/>
          <w:u w:color="000000"/>
          <w:lang w:val="en-GB" w:eastAsia="en-GB"/>
        </w:rPr>
      </w:pPr>
      <w:r>
        <w:rPr>
          <w:rFonts w:ascii="Verdana" w:hAnsi="Verdana" w:eastAsia="Futura PT Book" w:cs="Futura PT Book"/>
          <w:color w:val="000000"/>
          <w:sz w:val="20"/>
          <w:szCs w:val="20"/>
          <w:u w:color="000000"/>
          <w:lang w:val="en-GB" w:eastAsia="en-GB"/>
        </w:rPr>
        <w:t>Prima abatere: avertisment scris pentru concurentii inscrisi conform Art.3.1 si neacordarea punctelor Bonus pentru concurentii inscrisi conform Art.3.3 ce nu respecta predederile Art.6.2 (combinezoane de concurs)</w:t>
      </w:r>
    </w:p>
    <w:p w14:paraId="0C6AFC32">
      <w:pPr>
        <w:ind w:right="49"/>
        <w:jc w:val="both"/>
        <w:rPr>
          <w:rFonts w:ascii="Verdana" w:hAnsi="Verdana" w:eastAsia="Futura PT Book" w:cs="Futura PT Book"/>
          <w:color w:val="000000"/>
          <w:sz w:val="20"/>
          <w:szCs w:val="20"/>
          <w:u w:color="000000"/>
          <w:lang w:val="en-GB" w:eastAsia="en-GB"/>
        </w:rPr>
      </w:pPr>
      <w:r>
        <w:rPr>
          <w:rFonts w:ascii="Verdana" w:hAnsi="Verdana" w:eastAsia="Futura PT Book" w:cs="Futura PT Book"/>
          <w:color w:val="000000"/>
          <w:sz w:val="20"/>
          <w:szCs w:val="20"/>
          <w:u w:color="000000"/>
          <w:lang w:val="en-GB" w:eastAsia="en-GB"/>
        </w:rPr>
        <w:t>A doua abatere: anularea punctelor bonus de la etapa respectiv</w:t>
      </w:r>
      <w:r>
        <w:rPr>
          <w:rFonts w:ascii="Verdana" w:hAnsi="Verdana" w:eastAsia="Helvetica" w:cs="Helvetica"/>
          <w:color w:val="000000"/>
          <w:sz w:val="20"/>
          <w:szCs w:val="20"/>
          <w:u w:color="000000"/>
          <w:lang w:val="en-GB" w:eastAsia="en-GB"/>
        </w:rPr>
        <w:t>ă.</w:t>
      </w:r>
    </w:p>
    <w:p w14:paraId="096B9852">
      <w:pPr>
        <w:ind w:right="49"/>
        <w:jc w:val="both"/>
        <w:rPr>
          <w:rFonts w:ascii="Verdana" w:hAnsi="Verdana" w:eastAsia="Futura PT Book" w:cs="Futura PT Book"/>
          <w:color w:val="000000"/>
          <w:sz w:val="20"/>
          <w:szCs w:val="20"/>
          <w:u w:color="000000"/>
          <w:lang w:val="en-GB" w:eastAsia="en-GB"/>
        </w:rPr>
      </w:pPr>
      <w:r>
        <w:rPr>
          <w:rFonts w:ascii="Verdana" w:hAnsi="Verdana" w:eastAsia="Futura PT Book" w:cs="Futura PT Book"/>
          <w:color w:val="000000"/>
          <w:sz w:val="20"/>
          <w:szCs w:val="20"/>
          <w:u w:color="000000"/>
          <w:lang w:val="en-GB" w:eastAsia="en-GB"/>
        </w:rPr>
        <w:t>A treia abatere: anularea punctelor bonus de la toate etapele anterioare.</w:t>
      </w:r>
    </w:p>
    <w:p w14:paraId="7984AFB5">
      <w:pPr>
        <w:ind w:right="49"/>
        <w:jc w:val="both"/>
        <w:rPr>
          <w:rFonts w:hint="default" w:ascii="Verdana" w:hAnsi="Verdana" w:eastAsia="Futura PT Book" w:cs="Futura PT Book"/>
          <w:color w:val="000000"/>
          <w:sz w:val="20"/>
          <w:szCs w:val="20"/>
          <w:u w:color="000000"/>
          <w:lang w:val="en-US" w:eastAsia="en-GB"/>
        </w:rPr>
      </w:pPr>
      <w:r>
        <w:rPr>
          <w:rFonts w:ascii="Verdana" w:hAnsi="Verdana" w:eastAsia="Futura PT Book" w:cs="Futura PT Book"/>
          <w:color w:val="000000"/>
          <w:sz w:val="20"/>
          <w:szCs w:val="20"/>
          <w:u w:color="000000"/>
          <w:lang w:val="en-GB" w:eastAsia="en-GB"/>
        </w:rPr>
        <w:t xml:space="preserve">A patra abatere: excluderea din clasamentele CLIO Challenge </w:t>
      </w:r>
      <w:r>
        <w:rPr>
          <w:rFonts w:ascii="Verdana" w:hAnsi="Verdana" w:eastAsia="Futura PT Book" w:cs="Futura PT Book"/>
          <w:color w:val="000000"/>
          <w:sz w:val="20"/>
          <w:szCs w:val="20"/>
          <w:u w:color="000000"/>
          <w:lang w:val="en-US" w:eastAsia="en-GB"/>
        </w:rPr>
        <w:t>2026</w:t>
      </w:r>
    </w:p>
    <w:p w14:paraId="0B6FD8F2">
      <w:pPr>
        <w:pStyle w:val="6"/>
        <w:spacing w:before="0" w:line="240" w:lineRule="auto"/>
        <w:ind w:right="1063" w:firstLine="755"/>
        <w:jc w:val="both"/>
        <w:rPr>
          <w:rFonts w:ascii="Verdana" w:hAnsi="Verdana"/>
          <w:sz w:val="20"/>
          <w:szCs w:val="20"/>
          <w:u w:color="000000"/>
        </w:rPr>
      </w:pPr>
    </w:p>
    <w:p w14:paraId="27DABBEC">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lang w:val="it-IT"/>
        </w:rPr>
        <w:t xml:space="preserve">7. Clasamente </w:t>
      </w:r>
      <w:r>
        <w:rPr>
          <w:rFonts w:ascii="Verdana" w:hAnsi="Verdana"/>
          <w:b/>
          <w:bCs/>
          <w:sz w:val="20"/>
          <w:szCs w:val="20"/>
          <w:u w:color="000000"/>
        </w:rPr>
        <w:t>– Sistem de punctaj</w:t>
      </w:r>
    </w:p>
    <w:p w14:paraId="1998CE32">
      <w:pPr>
        <w:pStyle w:val="6"/>
        <w:spacing w:before="0" w:line="240" w:lineRule="auto"/>
        <w:ind w:right="1063" w:firstLine="755"/>
        <w:jc w:val="both"/>
        <w:rPr>
          <w:rStyle w:val="7"/>
          <w:rFonts w:ascii="Verdana" w:hAnsi="Verdana" w:eastAsia="Helvetica" w:cs="Helvetica"/>
          <w:sz w:val="20"/>
          <w:szCs w:val="20"/>
          <w:u w:color="000000"/>
        </w:rPr>
      </w:pPr>
      <w:r>
        <w:rPr>
          <w:rStyle w:val="7"/>
          <w:rFonts w:ascii="Verdana" w:hAnsi="Verdana"/>
          <w:b/>
          <w:bCs/>
          <w:sz w:val="20"/>
          <w:szCs w:val="20"/>
          <w:u w:color="000000"/>
        </w:rPr>
        <w:t xml:space="preserve">7.1. Clasamentul CLIO Challenge Romania GENERAL </w:t>
      </w:r>
      <w:r>
        <w:rPr>
          <w:rFonts w:ascii="Verdana" w:hAnsi="Verdana"/>
          <w:sz w:val="20"/>
          <w:szCs w:val="20"/>
          <w:u w:color="000000"/>
        </w:rPr>
        <w:t>deschis tuturor echipajelor care participa cu vehiculele conf. cu Art 5A/ si 5B/</w:t>
      </w:r>
    </w:p>
    <w:p w14:paraId="7635676E">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66B777A2">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A/ Pentru fiecare dintre raliurile selectionate din calendarul FRAS/CNRB punctele aferente locului ocupat, echivalente campionatului FR Automobilism Sportiv, vor fi atribuite după cum urmează:</w:t>
      </w:r>
    </w:p>
    <w:p w14:paraId="5CFCB8C5">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xml:space="preserve">Locul I – 30 p, Locul II - 24 p, Locul III – 21 p, Locul IV - 19 p, Locul V - 17 p, Locul VI – 15 p, Locul VII – 13 p, Locul VIII – 11p, Locul IX – 9 p, Locul X – 7 p, Locul XI – 5 p, Locul XII – 4 p, Locul XIII – 3p,  Locul XIV – 2 p, Locul XV – 1 p, ; mai departe conform FRAS </w:t>
      </w:r>
    </w:p>
    <w:p w14:paraId="404A5C0C">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4B9B6895">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B/ Pentru fiecare dintre raliurile din calendarul selectionat se vor acorda : </w:t>
      </w:r>
      <w:r>
        <w:rPr>
          <w:rStyle w:val="7"/>
          <w:rFonts w:ascii="Verdana" w:hAnsi="Verdana"/>
          <w:b/>
          <w:bCs/>
          <w:sz w:val="20"/>
          <w:szCs w:val="20"/>
          <w:u w:color="000000"/>
        </w:rPr>
        <w:t>4 puncte bonus pentru start</w:t>
      </w:r>
      <w:r>
        <w:rPr>
          <w:rFonts w:ascii="Verdana" w:hAnsi="Verdana"/>
          <w:sz w:val="20"/>
          <w:szCs w:val="20"/>
          <w:u w:color="000000"/>
        </w:rPr>
        <w:t>  fiecărui concurent care ia startul efectiv în raliu.</w:t>
      </w:r>
    </w:p>
    <w:p w14:paraId="7B9E46B3">
      <w:pPr>
        <w:pStyle w:val="6"/>
        <w:spacing w:before="0" w:line="240" w:lineRule="auto"/>
        <w:ind w:right="1063" w:firstLine="755"/>
        <w:jc w:val="both"/>
        <w:rPr>
          <w:rFonts w:ascii="Verdana" w:hAnsi="Verdana"/>
          <w:sz w:val="20"/>
          <w:szCs w:val="20"/>
          <w:u w:color="000000"/>
          <w:lang w:val="pt-PT"/>
        </w:rPr>
      </w:pPr>
      <w:r>
        <w:rPr>
          <w:rFonts w:ascii="Verdana" w:hAnsi="Verdana"/>
          <w:sz w:val="20"/>
          <w:szCs w:val="20"/>
          <w:u w:color="000000"/>
          <w:lang w:val="pt-PT"/>
        </w:rPr>
        <w:t>La punctele bonus de start se aplica coeficientul specific Etapei de raliu in cauza.</w:t>
      </w:r>
    </w:p>
    <w:p w14:paraId="0599F774">
      <w:pPr>
        <w:pStyle w:val="6"/>
        <w:spacing w:before="0" w:line="240" w:lineRule="auto"/>
        <w:ind w:right="1063" w:firstLine="755"/>
        <w:jc w:val="both"/>
        <w:rPr>
          <w:rFonts w:ascii="Verdana" w:hAnsi="Verdana"/>
          <w:sz w:val="20"/>
          <w:szCs w:val="20"/>
          <w:u w:color="000000"/>
        </w:rPr>
      </w:pPr>
      <w:r>
        <w:rPr>
          <w:rFonts w:ascii="Verdana" w:hAnsi="Verdana"/>
          <w:sz w:val="20"/>
          <w:szCs w:val="20"/>
          <w:u w:color="000000"/>
          <w:lang w:val="pt-PT"/>
        </w:rPr>
        <w:t xml:space="preserve">La prima si ultima etapa selectionata </w:t>
      </w:r>
      <w:r>
        <w:rPr>
          <w:rFonts w:ascii="Verdana" w:hAnsi="Verdana"/>
          <w:sz w:val="20"/>
          <w:szCs w:val="20"/>
          <w:u w:color="000000"/>
        </w:rPr>
        <w:t xml:space="preserve"> din CNRB </w:t>
      </w:r>
      <w:r>
        <w:rPr>
          <w:rFonts w:ascii="Verdana" w:hAnsi="Verdana"/>
          <w:sz w:val="20"/>
          <w:szCs w:val="20"/>
          <w:u w:color="000000"/>
          <w:lang w:val="en-US"/>
        </w:rPr>
        <w:t>2026</w:t>
      </w:r>
      <w:r>
        <w:rPr>
          <w:rFonts w:ascii="Verdana" w:hAnsi="Verdana"/>
          <w:sz w:val="20"/>
          <w:szCs w:val="20"/>
          <w:u w:color="000000"/>
        </w:rPr>
        <w:t xml:space="preserve"> se vor acorda : </w:t>
      </w:r>
      <w:r>
        <w:rPr>
          <w:rStyle w:val="7"/>
          <w:rFonts w:ascii="Verdana" w:hAnsi="Verdana"/>
          <w:b/>
          <w:bCs/>
          <w:sz w:val="20"/>
          <w:szCs w:val="20"/>
          <w:u w:color="000000"/>
        </w:rPr>
        <w:t xml:space="preserve">12 puncte bonus de start </w:t>
      </w:r>
      <w:r>
        <w:rPr>
          <w:rFonts w:ascii="Verdana" w:hAnsi="Verdana"/>
          <w:sz w:val="20"/>
          <w:szCs w:val="20"/>
          <w:u w:color="000000"/>
        </w:rPr>
        <w:t xml:space="preserve">fiecărui concurent care ia efectiv startul în raliu. </w:t>
      </w:r>
    </w:p>
    <w:p w14:paraId="5CD7C099">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La Raliul Sibiului se vor acorda in mod specific </w:t>
      </w:r>
      <w:r>
        <w:rPr>
          <w:rFonts w:ascii="Verdana" w:hAnsi="Verdana"/>
          <w:b/>
          <w:sz w:val="20"/>
          <w:szCs w:val="20"/>
          <w:u w:color="000000"/>
        </w:rPr>
        <w:t>12 puncte bonus de start</w:t>
      </w:r>
      <w:r>
        <w:rPr>
          <w:rFonts w:ascii="Verdana" w:hAnsi="Verdana"/>
          <w:sz w:val="20"/>
          <w:szCs w:val="20"/>
          <w:u w:color="000000"/>
        </w:rPr>
        <w:t xml:space="preserve"> fara aplicarea de coefficient.</w:t>
      </w:r>
    </w:p>
    <w:p w14:paraId="5592B442">
      <w:pPr>
        <w:pStyle w:val="6"/>
        <w:spacing w:before="0" w:line="240" w:lineRule="auto"/>
        <w:ind w:right="1063" w:firstLine="755"/>
        <w:jc w:val="both"/>
        <w:rPr>
          <w:rStyle w:val="7"/>
          <w:rFonts w:ascii="Verdana" w:hAnsi="Verdana" w:eastAsia="Helvetica" w:cs="Helvetica"/>
          <w:color w:val="auto"/>
          <w:sz w:val="20"/>
          <w:szCs w:val="20"/>
          <w:u w:color="000000"/>
        </w:rPr>
      </w:pPr>
      <w:r>
        <w:rPr>
          <w:rFonts w:ascii="Verdana" w:hAnsi="Verdana"/>
          <w:color w:val="auto"/>
          <w:sz w:val="20"/>
          <w:szCs w:val="20"/>
          <w:u w:color="000000"/>
        </w:rPr>
        <w:t>Punctele bonus de start se păstrează în clasamentele de final de campionat in integralitatea lor indifferent de numarul de concurenti prezenti la start in cadrul CLIO Challenge la fiecare raliu si indifferent de eventuale modificari de punctaj ce pot interveni in desfasurarea fiecarui raliu ca urmare a modificarii numarului de km. Punctele bonus de start se vor insuma la totalul punctelor in baza carora se vor intocmi clasamentele de final de campionat.</w:t>
      </w:r>
    </w:p>
    <w:p w14:paraId="79E851B3">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20A4F23D">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7.3 Puncte Power Stage</w:t>
      </w:r>
    </w:p>
    <w:p w14:paraId="651D4AC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Vor fi atribuite puncte suplimentare pentru clasarea î</w:t>
      </w:r>
      <w:r>
        <w:rPr>
          <w:rFonts w:ascii="Verdana" w:hAnsi="Verdana"/>
          <w:sz w:val="20"/>
          <w:szCs w:val="20"/>
          <w:u w:color="000000"/>
          <w:lang w:val="en-US"/>
        </w:rPr>
        <w:t>n Power Stage, at</w:t>
      </w:r>
      <w:r>
        <w:rPr>
          <w:rFonts w:ascii="Verdana" w:hAnsi="Verdana"/>
          <w:sz w:val="20"/>
          <w:szCs w:val="20"/>
          <w:u w:color="000000"/>
        </w:rPr>
        <w:t>ât în Clasamentul General al etapei, conform regulamentelor FRAS, astfel:</w:t>
      </w:r>
    </w:p>
    <w:p w14:paraId="4CEECD6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Pentru 5 sau mai multe echipaje care iau startul în Power Stage: locul 1 – 5p, locul 2 – 4p, locul 3 – 3p, locul 4 – 2p, locul 5 – 1p.</w:t>
      </w:r>
    </w:p>
    <w:p w14:paraId="785D05FC">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Pentru 4 echipaje care iau startul în Power Stage: locul 1 – 4p, locul 2 – 3p, locul 3 – 2p, locul 4 – 1p.</w:t>
      </w:r>
    </w:p>
    <w:p w14:paraId="3B3BDB8E">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Pentru 3 echipaje care iau startul în Power Stage: locul 1 – 3p, locul 2 – 2p, locul 3 – 1p.</w:t>
      </w:r>
    </w:p>
    <w:p w14:paraId="196731F3">
      <w:pPr>
        <w:pStyle w:val="6"/>
        <w:spacing w:before="0" w:line="240" w:lineRule="auto"/>
        <w:ind w:right="1063" w:firstLine="755"/>
        <w:jc w:val="both"/>
        <w:rPr>
          <w:rFonts w:ascii="Verdana" w:hAnsi="Verdana"/>
          <w:sz w:val="20"/>
          <w:szCs w:val="20"/>
          <w:u w:color="000000"/>
        </w:rPr>
      </w:pPr>
      <w:r>
        <w:rPr>
          <w:rFonts w:ascii="Verdana" w:hAnsi="Verdana"/>
          <w:sz w:val="20"/>
          <w:szCs w:val="20"/>
          <w:u w:color="000000"/>
        </w:rPr>
        <w:t>Pentru a acumula punctele bonus, trebuie să ia startul î</w:t>
      </w:r>
      <w:r>
        <w:rPr>
          <w:rFonts w:ascii="Verdana" w:hAnsi="Verdana"/>
          <w:sz w:val="20"/>
          <w:szCs w:val="20"/>
          <w:u w:color="000000"/>
          <w:lang w:val="en-US"/>
        </w:rPr>
        <w:t>n Power Stage cel pu</w:t>
      </w:r>
      <w:r>
        <w:rPr>
          <w:rFonts w:ascii="Verdana" w:hAnsi="Verdana"/>
          <w:sz w:val="20"/>
          <w:szCs w:val="20"/>
          <w:u w:color="000000"/>
        </w:rPr>
        <w:t>țin 3 echipaje.</w:t>
      </w:r>
    </w:p>
    <w:p w14:paraId="599380FE">
      <w:pPr>
        <w:pStyle w:val="6"/>
        <w:spacing w:before="0" w:line="240" w:lineRule="auto"/>
        <w:ind w:right="1063" w:firstLine="755"/>
        <w:jc w:val="both"/>
        <w:rPr>
          <w:rFonts w:ascii="Verdana" w:hAnsi="Verdana"/>
          <w:sz w:val="20"/>
          <w:szCs w:val="20"/>
          <w:u w:color="000000"/>
        </w:rPr>
      </w:pPr>
    </w:p>
    <w:p w14:paraId="366E5E30">
      <w:pPr>
        <w:pStyle w:val="6"/>
        <w:spacing w:before="0" w:line="240" w:lineRule="auto"/>
        <w:ind w:right="1063" w:firstLine="755"/>
        <w:jc w:val="both"/>
        <w:rPr>
          <w:rFonts w:ascii="Verdana" w:hAnsi="Verdana"/>
          <w:b/>
          <w:sz w:val="20"/>
          <w:szCs w:val="20"/>
          <w:u w:color="000000"/>
        </w:rPr>
      </w:pPr>
      <w:r>
        <w:rPr>
          <w:rFonts w:ascii="Verdana" w:hAnsi="Verdana"/>
          <w:b/>
          <w:sz w:val="20"/>
          <w:szCs w:val="20"/>
          <w:u w:color="000000"/>
        </w:rPr>
        <w:t>7.4 Puncte PERFORMANTA</w:t>
      </w:r>
    </w:p>
    <w:p w14:paraId="0B57CFB3">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Vor fi atribuite 10 puncte suplimentare la </w:t>
      </w:r>
      <w:r>
        <w:rPr>
          <w:rStyle w:val="7"/>
          <w:rFonts w:ascii="Verdana" w:hAnsi="Verdana" w:eastAsia="Helvetica" w:cs="Helvetica"/>
          <w:sz w:val="20"/>
          <w:szCs w:val="20"/>
          <w:u w:color="000000"/>
        </w:rPr>
        <w:t xml:space="preserve">la fiecare etapa de CLIO Challenge </w:t>
      </w:r>
      <w:r>
        <w:rPr>
          <w:rStyle w:val="7"/>
          <w:rFonts w:ascii="Verdana" w:hAnsi="Verdana" w:eastAsia="Helvetica" w:cs="Helvetica"/>
          <w:sz w:val="20"/>
          <w:szCs w:val="20"/>
          <w:u w:color="000000"/>
          <w:lang w:val="en-US"/>
        </w:rPr>
        <w:t>2026</w:t>
      </w:r>
      <w:r>
        <w:rPr>
          <w:rStyle w:val="7"/>
          <w:rFonts w:ascii="Verdana" w:hAnsi="Verdana" w:eastAsia="Helvetica" w:cs="Helvetica"/>
          <w:sz w:val="20"/>
          <w:szCs w:val="20"/>
          <w:u w:color="000000"/>
        </w:rPr>
        <w:t xml:space="preserve"> ce va fi oferita echipajului cu cel mai mare numar de probe speciale (PS) castigate la etapa respectiva de raliu, indifferent de locul obtinut in clasamentul CLIO Challenge al etapei (chiar si daca echipajul in cauza a abandonat pana la final dar insumeaza cel mai mare numar de PS castigate). In caz de egalitate de numar de PS castigate, premiul PERFORMANTA se va acorda echipajului mai bine clasat pe PS 1 al etapei de raliu in cauza.</w:t>
      </w:r>
    </w:p>
    <w:p w14:paraId="1A13B950">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rPr>
        <w:t> </w:t>
      </w:r>
    </w:p>
    <w:p w14:paraId="3DB1BEB6">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rPr>
        <w:t>8. Atribuirea premiilor – Premii clasament general pe etapă/raliu</w:t>
      </w:r>
    </w:p>
    <w:p w14:paraId="2844F9EC">
      <w:pPr>
        <w:pStyle w:val="6"/>
        <w:spacing w:before="0" w:line="240" w:lineRule="auto"/>
        <w:ind w:right="1063" w:firstLine="755"/>
        <w:jc w:val="both"/>
        <w:rPr>
          <w:rFonts w:ascii="Verdana" w:hAnsi="Verdana"/>
          <w:sz w:val="20"/>
          <w:szCs w:val="20"/>
          <w:u w:color="000000"/>
        </w:rPr>
      </w:pPr>
      <w:r>
        <w:rPr>
          <w:rStyle w:val="7"/>
          <w:rFonts w:ascii="Verdana" w:hAnsi="Verdana"/>
          <w:b/>
          <w:bCs/>
          <w:sz w:val="20"/>
          <w:szCs w:val="20"/>
          <w:u w:color="000000"/>
        </w:rPr>
        <w:t>8.1</w:t>
      </w:r>
      <w:r>
        <w:rPr>
          <w:rFonts w:ascii="Verdana" w:hAnsi="Verdana"/>
          <w:sz w:val="20"/>
          <w:szCs w:val="20"/>
          <w:u w:color="000000"/>
        </w:rPr>
        <w:t xml:space="preserve"> Pentru fiecare dintre raliurile din calendar, vor fi atribuite premii în funcţie de clasamentul general </w:t>
      </w:r>
      <w:r>
        <w:rPr>
          <w:rStyle w:val="7"/>
          <w:rFonts w:ascii="Verdana" w:hAnsi="Verdana"/>
          <w:b/>
          <w:bCs/>
          <w:sz w:val="20"/>
          <w:szCs w:val="20"/>
          <w:u w:color="000000"/>
          <w:lang w:val="it-IT"/>
        </w:rPr>
        <w:t>CLIO Challenge Romania</w:t>
      </w:r>
      <w:r>
        <w:rPr>
          <w:rFonts w:ascii="Verdana" w:hAnsi="Verdana"/>
          <w:sz w:val="20"/>
          <w:szCs w:val="20"/>
          <w:u w:color="000000"/>
        </w:rPr>
        <w:t>. In momentul publicarii prezentului regulament, se vor acorda MINIM urmatoarele premii:</w:t>
      </w:r>
    </w:p>
    <w:p w14:paraId="12FFA11F">
      <w:pPr>
        <w:pStyle w:val="6"/>
        <w:spacing w:before="0" w:line="240" w:lineRule="auto"/>
        <w:ind w:right="1063" w:firstLine="755"/>
        <w:jc w:val="both"/>
        <w:rPr>
          <w:rStyle w:val="7"/>
          <w:rFonts w:ascii="Verdana" w:hAnsi="Verdana" w:eastAsia="Helvetica" w:cs="Helvetica"/>
          <w:sz w:val="20"/>
          <w:szCs w:val="20"/>
          <w:u w:color="000000"/>
        </w:rPr>
      </w:pPr>
    </w:p>
    <w:p w14:paraId="6B266D49">
      <w:pPr>
        <w:pStyle w:val="6"/>
        <w:spacing w:before="0" w:line="240" w:lineRule="auto"/>
        <w:ind w:right="1063" w:firstLine="1133"/>
        <w:jc w:val="both"/>
        <w:rPr>
          <w:rStyle w:val="7"/>
          <w:rFonts w:ascii="Verdana" w:hAnsi="Verdana" w:eastAsia="Helvetica" w:cs="Helvetica"/>
          <w:sz w:val="20"/>
          <w:szCs w:val="20"/>
          <w:u w:color="000000"/>
        </w:rPr>
      </w:pPr>
      <w:r>
        <w:rPr>
          <w:rFonts w:ascii="Verdana" w:hAnsi="Verdana"/>
          <w:b/>
          <w:bCs/>
          <w:sz w:val="20"/>
          <w:szCs w:val="20"/>
          <w:u w:color="000000"/>
        </w:rPr>
        <w:t> </w:t>
      </w:r>
      <w:r>
        <w:rPr>
          <w:rFonts w:ascii="Verdana" w:hAnsi="Verdana"/>
          <w:sz w:val="20"/>
          <w:szCs w:val="20"/>
          <w:u w:color="000000"/>
        </w:rPr>
        <w:t>- Voucher de 100 euro/etapa la comenzi in catalogul GT2i pentru locul I Clasament CLIO Challenge Romania;</w:t>
      </w:r>
    </w:p>
    <w:p w14:paraId="168242A7">
      <w:pPr>
        <w:pStyle w:val="6"/>
        <w:spacing w:before="0" w:line="240" w:lineRule="auto"/>
        <w:ind w:right="1063"/>
        <w:jc w:val="both"/>
        <w:rPr>
          <w:rStyle w:val="7"/>
          <w:rFonts w:ascii="Verdana" w:hAnsi="Verdana" w:eastAsia="Helvetica" w:cs="Helvetica"/>
          <w:sz w:val="20"/>
          <w:szCs w:val="20"/>
          <w:u w:color="000000"/>
        </w:rPr>
      </w:pPr>
    </w:p>
    <w:p w14:paraId="29D95735">
      <w:pPr>
        <w:pStyle w:val="6"/>
        <w:spacing w:before="0" w:line="240" w:lineRule="auto"/>
        <w:ind w:right="1063"/>
        <w:jc w:val="both"/>
        <w:rPr>
          <w:rStyle w:val="7"/>
          <w:rFonts w:ascii="Verdana" w:hAnsi="Verdana" w:eastAsia="Helvetica" w:cs="Helvetica"/>
          <w:sz w:val="20"/>
          <w:szCs w:val="20"/>
          <w:u w:color="000000"/>
        </w:rPr>
      </w:pPr>
      <w:r>
        <w:rPr>
          <w:rStyle w:val="7"/>
          <w:rFonts w:ascii="Verdana" w:hAnsi="Verdana"/>
          <w:b/>
          <w:bCs/>
          <w:sz w:val="20"/>
          <w:szCs w:val="20"/>
          <w:u w:color="000000"/>
        </w:rPr>
        <w:t xml:space="preserve">                </w:t>
      </w:r>
      <w:r>
        <w:rPr>
          <w:rFonts w:ascii="Verdana" w:hAnsi="Verdana"/>
          <w:sz w:val="20"/>
          <w:szCs w:val="20"/>
          <w:u w:color="000000"/>
        </w:rPr>
        <w:t>- Fond de premiere oferit de catre Agentul RENAULT local, dela caz la caz (inainte de inceperea CNRB 2026 vor fi confirmati Agentii Renault ce vor acorda premii) ce se va imparti astfel: loc1=50%, loc2=30%, loc3=20%</w:t>
      </w:r>
    </w:p>
    <w:p w14:paraId="79CCCCE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35A0FC5D">
      <w:pPr>
        <w:pStyle w:val="6"/>
        <w:spacing w:before="0" w:line="240" w:lineRule="auto"/>
        <w:ind w:right="1063" w:firstLine="1133"/>
        <w:jc w:val="both"/>
        <w:rPr>
          <w:rStyle w:val="7"/>
          <w:rFonts w:ascii="Verdana" w:hAnsi="Verdana" w:eastAsia="Helvetica" w:cs="Helvetica"/>
          <w:sz w:val="20"/>
          <w:szCs w:val="20"/>
          <w:u w:color="000000"/>
        </w:rPr>
      </w:pPr>
      <w:r>
        <w:rPr>
          <w:rFonts w:ascii="Verdana" w:hAnsi="Verdana"/>
          <w:sz w:val="20"/>
          <w:szCs w:val="20"/>
          <w:u w:color="000000"/>
        </w:rPr>
        <w:t>- Alte premii functie de fondurile disponibile si eventuali noi parteneri;</w:t>
      </w:r>
    </w:p>
    <w:p w14:paraId="3D50912D">
      <w:pPr>
        <w:pStyle w:val="6"/>
        <w:spacing w:before="0" w:line="240" w:lineRule="auto"/>
        <w:ind w:left="480" w:right="1063" w:firstLine="653"/>
        <w:jc w:val="both"/>
        <w:rPr>
          <w:rStyle w:val="7"/>
          <w:rFonts w:ascii="Verdana" w:hAnsi="Verdana" w:eastAsia="Helvetica" w:cs="Helvetica"/>
          <w:sz w:val="20"/>
          <w:szCs w:val="20"/>
          <w:u w:color="000000"/>
        </w:rPr>
      </w:pPr>
      <w:r>
        <w:rPr>
          <w:rFonts w:ascii="Verdana" w:hAnsi="Verdana"/>
          <w:sz w:val="20"/>
          <w:szCs w:val="20"/>
          <w:u w:color="000000"/>
        </w:rPr>
        <w:t> </w:t>
      </w:r>
    </w:p>
    <w:p w14:paraId="383C16B1">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743AA6C8">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rPr>
        <w:t xml:space="preserve">9. Clasamentul final </w:t>
      </w:r>
    </w:p>
    <w:p w14:paraId="7786EAE7">
      <w:pPr>
        <w:pStyle w:val="6"/>
        <w:spacing w:before="0" w:line="240" w:lineRule="auto"/>
        <w:ind w:right="1063" w:firstLine="755"/>
        <w:jc w:val="both"/>
        <w:rPr>
          <w:rFonts w:ascii="Verdana" w:hAnsi="Verdana"/>
          <w:b/>
          <w:bCs/>
          <w:sz w:val="20"/>
          <w:szCs w:val="20"/>
          <w:u w:color="000000"/>
        </w:rPr>
      </w:pPr>
      <w:r>
        <w:rPr>
          <w:rFonts w:ascii="Verdana" w:hAnsi="Verdana"/>
          <w:b/>
          <w:bCs/>
          <w:sz w:val="20"/>
          <w:szCs w:val="20"/>
          <w:u w:color="000000"/>
        </w:rPr>
        <w:t> 9.1. Principii</w:t>
      </w:r>
    </w:p>
    <w:p w14:paraId="2723B13F">
      <w:pPr>
        <w:pStyle w:val="6"/>
        <w:spacing w:before="0" w:line="240" w:lineRule="auto"/>
        <w:ind w:right="1063" w:firstLine="755"/>
        <w:jc w:val="both"/>
        <w:rPr>
          <w:rFonts w:ascii="Verdana" w:hAnsi="Verdana"/>
          <w:b/>
          <w:bCs/>
          <w:sz w:val="20"/>
          <w:szCs w:val="20"/>
          <w:u w:color="000000"/>
        </w:rPr>
      </w:pPr>
    </w:p>
    <w:p w14:paraId="41BC6C56">
      <w:pPr>
        <w:pStyle w:val="6"/>
        <w:spacing w:line="240" w:lineRule="auto"/>
        <w:ind w:right="1063" w:firstLine="755"/>
        <w:jc w:val="both"/>
        <w:rPr>
          <w:rStyle w:val="7"/>
          <w:rFonts w:ascii="Verdana" w:hAnsi="Verdana"/>
          <w:b/>
          <w:sz w:val="20"/>
          <w:szCs w:val="20"/>
          <w:u w:val="single"/>
          <w:lang w:val="de-DE"/>
        </w:rPr>
      </w:pPr>
      <w:r>
        <w:rPr>
          <w:rFonts w:ascii="Verdana" w:hAnsi="Verdana"/>
          <w:sz w:val="20"/>
          <w:szCs w:val="20"/>
        </w:rPr>
        <w:t>Pentru clasamentul final al CLIO Challenge 2026 se vor lua in calcul, cumulat 6 etape, dupa regula “N-1”</w:t>
      </w:r>
    </w:p>
    <w:p w14:paraId="4B2479D1">
      <w:pPr>
        <w:pStyle w:val="6"/>
        <w:spacing w:line="240" w:lineRule="auto"/>
        <w:ind w:right="1063"/>
        <w:jc w:val="both"/>
        <w:rPr>
          <w:rStyle w:val="7"/>
          <w:rFonts w:ascii="Verdana" w:hAnsi="Verdana"/>
          <w:sz w:val="20"/>
          <w:szCs w:val="20"/>
          <w:lang w:val="de-DE"/>
        </w:rPr>
      </w:pPr>
      <w:r>
        <w:rPr>
          <w:rStyle w:val="7"/>
          <w:rFonts w:ascii="Verdana" w:hAnsi="Verdana"/>
          <w:sz w:val="20"/>
          <w:szCs w:val="20"/>
          <w:lang w:val="de-DE"/>
        </w:rPr>
        <w:t xml:space="preserve">  unde:</w:t>
      </w:r>
    </w:p>
    <w:p w14:paraId="6EECD29F">
      <w:pPr>
        <w:pStyle w:val="6"/>
        <w:spacing w:before="0" w:line="240" w:lineRule="auto"/>
        <w:ind w:left="218" w:right="1063" w:firstLine="537"/>
        <w:jc w:val="both"/>
        <w:rPr>
          <w:rStyle w:val="7"/>
          <w:rFonts w:ascii="Verdana" w:hAnsi="Verdana" w:eastAsia="Helvetica" w:cs="Helvetica"/>
          <w:sz w:val="20"/>
          <w:szCs w:val="20"/>
          <w:u w:color="000000"/>
        </w:rPr>
      </w:pPr>
      <w:r>
        <w:rPr>
          <w:rFonts w:ascii="Verdana" w:hAnsi="Verdana"/>
          <w:sz w:val="20"/>
          <w:szCs w:val="20"/>
          <w:u w:color="000000"/>
        </w:rPr>
        <w:t>*</w:t>
      </w:r>
      <w:r>
        <w:rPr>
          <w:rStyle w:val="7"/>
          <w:rFonts w:ascii="Verdana" w:hAnsi="Verdana"/>
          <w:sz w:val="20"/>
          <w:szCs w:val="20"/>
          <w:u w:color="000000"/>
        </w:rPr>
        <w:t xml:space="preserve">  </w:t>
      </w:r>
      <w:r>
        <w:rPr>
          <w:rFonts w:ascii="Verdana" w:hAnsi="Verdana"/>
          <w:sz w:val="20"/>
          <w:szCs w:val="20"/>
          <w:u w:color="000000"/>
        </w:rPr>
        <w:t>n = nr. de etape conf. Art.4 si validate de FRAS î</w:t>
      </w:r>
      <w:r>
        <w:rPr>
          <w:rFonts w:ascii="Verdana" w:hAnsi="Verdana"/>
          <w:sz w:val="20"/>
          <w:szCs w:val="20"/>
          <w:u w:color="000000"/>
          <w:lang w:val="fr-FR"/>
        </w:rPr>
        <w:t>n CNR 2026.</w:t>
      </w:r>
    </w:p>
    <w:p w14:paraId="17BD3817">
      <w:pPr>
        <w:pStyle w:val="6"/>
        <w:spacing w:before="0" w:line="240" w:lineRule="auto"/>
        <w:ind w:left="218" w:right="1063" w:firstLine="537"/>
        <w:jc w:val="both"/>
        <w:rPr>
          <w:rStyle w:val="7"/>
          <w:rFonts w:ascii="Verdana" w:hAnsi="Verdana" w:eastAsia="Helvetica" w:cs="Helvetica"/>
          <w:sz w:val="20"/>
          <w:szCs w:val="20"/>
          <w:u w:color="000000"/>
        </w:rPr>
      </w:pPr>
      <w:r>
        <w:rPr>
          <w:rFonts w:ascii="Verdana" w:hAnsi="Verdana"/>
          <w:sz w:val="20"/>
          <w:szCs w:val="20"/>
          <w:u w:color="000000"/>
        </w:rPr>
        <w:t>*</w:t>
      </w:r>
      <w:r>
        <w:rPr>
          <w:rStyle w:val="7"/>
          <w:rFonts w:ascii="Verdana" w:hAnsi="Verdana"/>
          <w:sz w:val="20"/>
          <w:szCs w:val="20"/>
          <w:u w:color="000000"/>
        </w:rPr>
        <w:t xml:space="preserve">  </w:t>
      </w:r>
      <w:r>
        <w:rPr>
          <w:rFonts w:ascii="Verdana" w:hAnsi="Verdana"/>
          <w:sz w:val="20"/>
          <w:szCs w:val="20"/>
          <w:u w:color="000000"/>
        </w:rPr>
        <w:t>1 = nr. de etape ce se scad (rezultat slab sau neprezentare)</w:t>
      </w:r>
    </w:p>
    <w:p w14:paraId="08C20A4D">
      <w:pPr>
        <w:pStyle w:val="6"/>
        <w:spacing w:before="0" w:line="240" w:lineRule="auto"/>
        <w:ind w:left="218" w:right="1063" w:firstLine="537"/>
        <w:jc w:val="both"/>
        <w:rPr>
          <w:rFonts w:ascii="Verdana" w:hAnsi="Verdana"/>
          <w:sz w:val="20"/>
          <w:szCs w:val="20"/>
          <w:u w:color="000000"/>
        </w:rPr>
      </w:pPr>
      <w:r>
        <w:rPr>
          <w:rFonts w:ascii="Verdana" w:hAnsi="Verdana"/>
          <w:sz w:val="20"/>
          <w:szCs w:val="20"/>
          <w:u w:color="000000"/>
        </w:rPr>
        <w:t>*</w:t>
      </w:r>
      <w:r>
        <w:rPr>
          <w:rStyle w:val="7"/>
          <w:rFonts w:ascii="Verdana" w:hAnsi="Verdana"/>
          <w:sz w:val="20"/>
          <w:szCs w:val="20"/>
          <w:u w:color="000000"/>
        </w:rPr>
        <w:t xml:space="preserve">  </w:t>
      </w:r>
      <w:r>
        <w:rPr>
          <w:rFonts w:ascii="Verdana" w:hAnsi="Verdana"/>
          <w:sz w:val="20"/>
          <w:szCs w:val="20"/>
          <w:u w:color="000000"/>
        </w:rPr>
        <w:t>Punctele bonus nu se scad la aplicarea regulii n-1</w:t>
      </w:r>
    </w:p>
    <w:p w14:paraId="625F12E2">
      <w:pPr>
        <w:pStyle w:val="6"/>
        <w:spacing w:before="0" w:line="240" w:lineRule="auto"/>
        <w:ind w:left="218" w:right="1063" w:firstLine="537"/>
        <w:jc w:val="both"/>
        <w:rPr>
          <w:rFonts w:ascii="Verdana" w:hAnsi="Verdana"/>
          <w:sz w:val="20"/>
          <w:szCs w:val="20"/>
          <w:u w:color="000000"/>
        </w:rPr>
      </w:pPr>
      <w:r>
        <w:rPr>
          <w:rFonts w:ascii="Verdana" w:hAnsi="Verdana"/>
          <w:sz w:val="20"/>
          <w:szCs w:val="20"/>
          <w:u w:color="000000"/>
        </w:rPr>
        <w:t xml:space="preserve">*  </w:t>
      </w:r>
      <w:r>
        <w:rPr>
          <w:rFonts w:ascii="Verdana" w:hAnsi="Verdana"/>
          <w:sz w:val="20"/>
          <w:szCs w:val="20"/>
        </w:rPr>
        <w:t>La aplicarea regulii N-1 nu pot fi scazute pentru neparticipare etapele cu coefficient 1.2</w:t>
      </w:r>
    </w:p>
    <w:p w14:paraId="4A2AC355">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 </w:t>
      </w:r>
      <w:r>
        <w:rPr>
          <w:rFonts w:ascii="Verdana" w:hAnsi="Verdana"/>
          <w:sz w:val="20"/>
          <w:szCs w:val="20"/>
        </w:rPr>
        <w:t>nu exista un nr. Minim de etape  la care trebuie luat startul pentru a figura în Clasamentul CLIO Challenge 2026</w:t>
      </w:r>
    </w:p>
    <w:p w14:paraId="6F54C02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câştigător va fi declarat echipajul care va acumula cel mai mare număr de puncte conf. Art.7.1 A/+B/ și Art.9.1. În cazul unor eventuale ex aequo, va fi aplicat principiul prevăzut în regulamentul FR Automobilism Sportiv.</w:t>
      </w:r>
    </w:p>
    <w:p w14:paraId="0F08EA47">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468EE938">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4F5059A4">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536DAD46">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rPr>
        <w:t>10. Înmânarea premiilor</w:t>
      </w:r>
    </w:p>
    <w:p w14:paraId="479601ED">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10.1. După fiecare raliu</w:t>
      </w:r>
    </w:p>
    <w:p w14:paraId="19883626">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Primele trei echipaje din clasamentul </w:t>
      </w:r>
      <w:r>
        <w:rPr>
          <w:rStyle w:val="7"/>
          <w:rFonts w:ascii="Verdana" w:hAnsi="Verdana"/>
          <w:b/>
          <w:bCs/>
          <w:sz w:val="20"/>
          <w:szCs w:val="20"/>
          <w:u w:color="000000"/>
          <w:lang w:val="it-IT"/>
        </w:rPr>
        <w:t>"CLIO Challenge Romania"</w:t>
      </w:r>
      <w:r>
        <w:rPr>
          <w:rFonts w:ascii="Verdana" w:hAnsi="Verdana"/>
          <w:sz w:val="20"/>
          <w:szCs w:val="20"/>
          <w:u w:color="000000"/>
        </w:rPr>
        <w:t xml:space="preserve"> vor fi premiate în cadrul festivităţii organizate pentru etapa din CNRB 2026. Toate echipajele participante sunt obligate să se prezinte la festivitatea de premiere. Orice absenţă motivată/nemotivată sesizată în scris de organizatori poate avea drept consecinţă retragerea premiilor şi/sau penalităţi, de la caz la caz, aplicate de CCS şi de Comisia de Disciplina şi Litigii a FR Automobilism Sportiv, cu consultarea părţilor implicate. </w:t>
      </w:r>
    </w:p>
    <w:p w14:paraId="443FD5A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    În cazul unei contestaţii nesoluţionate definitiv, festivitatea se va organiza conform clasamentului provizoriu. Echipajul care va fi ulterior exclus din clasament, are obligaţia să returneze organizatorului sau FR Automobilism Sportiv, după caz, premiile acordate, urmând ca acestea să fie atribuite următorului clasat, în public, respectiv în cadrul festivităţii de la etapa următoare. Neîndeplinirea de către echipajul în cauză a obligaţiei de returnare la termenele stabilite de Comisiile FR Automobilism Sportiv va conduce automat la excluderea echipajului din CLIO Rally5 Challenge Romaniaşi din campionat.  </w:t>
      </w:r>
    </w:p>
    <w:p w14:paraId="2F42B8D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w:t>
      </w:r>
    </w:p>
    <w:p w14:paraId="00E8A0C9">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lang w:val="it-IT"/>
        </w:rPr>
        <w:t>10.2. La sf</w:t>
      </w:r>
      <w:r>
        <w:rPr>
          <w:rFonts w:ascii="Verdana" w:hAnsi="Verdana"/>
          <w:b/>
          <w:bCs/>
          <w:sz w:val="20"/>
          <w:szCs w:val="20"/>
          <w:u w:color="000000"/>
        </w:rPr>
        <w:t>ârşitul sezonului</w:t>
      </w:r>
    </w:p>
    <w:p w14:paraId="4731EC63">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Echipajele care au obţinut primele trei locuri din Clasament CLIO Challenge Romania și eventuale alte trofee ce se vor fi înființat pe parcursul sezonului competiț</w:t>
      </w:r>
      <w:r>
        <w:rPr>
          <w:rFonts w:ascii="Verdana" w:hAnsi="Verdana"/>
          <w:sz w:val="20"/>
          <w:szCs w:val="20"/>
          <w:u w:color="000000"/>
          <w:lang w:val="en-US"/>
        </w:rPr>
        <w:t xml:space="preserve">ional 2026, vor fi premiate </w:t>
      </w:r>
      <w:r>
        <w:rPr>
          <w:rFonts w:ascii="Verdana" w:hAnsi="Verdana"/>
          <w:sz w:val="20"/>
          <w:szCs w:val="20"/>
          <w:u w:color="000000"/>
        </w:rPr>
        <w:t xml:space="preserve">în cadrul Festivităţii de premiere de sfârşit de an - Gala Campionilor 2026 organizată </w:t>
      </w:r>
      <w:r>
        <w:rPr>
          <w:rFonts w:ascii="Verdana" w:hAnsi="Verdana"/>
          <w:sz w:val="20"/>
          <w:szCs w:val="20"/>
          <w:u w:color="000000"/>
          <w:lang w:val="fr-FR"/>
        </w:rPr>
        <w:t>de c</w:t>
      </w:r>
      <w:r>
        <w:rPr>
          <w:rFonts w:ascii="Verdana" w:hAnsi="Verdana"/>
          <w:sz w:val="20"/>
          <w:szCs w:val="20"/>
          <w:u w:color="000000"/>
        </w:rPr>
        <w:t xml:space="preserve">ătre FR Automobilism Sportiv. </w:t>
      </w:r>
    </w:p>
    <w:p w14:paraId="349FC151">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rPr>
        <w:t> </w:t>
      </w:r>
    </w:p>
    <w:p w14:paraId="371745AC">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rPr>
        <w:t xml:space="preserve">11. Recunoaşteri. Cod de bună </w:t>
      </w:r>
      <w:r>
        <w:rPr>
          <w:rFonts w:ascii="Verdana" w:hAnsi="Verdana"/>
          <w:b/>
          <w:bCs/>
          <w:sz w:val="20"/>
          <w:szCs w:val="20"/>
          <w:u w:color="000000"/>
          <w:lang w:val="fr-FR"/>
        </w:rPr>
        <w:t>conduit</w:t>
      </w:r>
      <w:r>
        <w:rPr>
          <w:rFonts w:ascii="Verdana" w:hAnsi="Verdana"/>
          <w:b/>
          <w:bCs/>
          <w:sz w:val="20"/>
          <w:szCs w:val="20"/>
          <w:u w:color="000000"/>
        </w:rPr>
        <w:t>ă</w:t>
      </w:r>
    </w:p>
    <w:p w14:paraId="683EBDB1">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11.1. Recunoaşteri</w:t>
      </w:r>
    </w:p>
    <w:p w14:paraId="2CA9AAAD">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Conform reglementărilor FR Automobilism Sportiv.</w:t>
      </w:r>
    </w:p>
    <w:p w14:paraId="454B7656">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5D3A86C0">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xml:space="preserve">11.2. Cod de bună </w:t>
      </w:r>
      <w:r>
        <w:rPr>
          <w:rFonts w:ascii="Verdana" w:hAnsi="Verdana"/>
          <w:b/>
          <w:bCs/>
          <w:sz w:val="20"/>
          <w:szCs w:val="20"/>
          <w:u w:color="000000"/>
          <w:lang w:val="fr-FR"/>
        </w:rPr>
        <w:t>conduit</w:t>
      </w:r>
      <w:r>
        <w:rPr>
          <w:rFonts w:ascii="Verdana" w:hAnsi="Verdana"/>
          <w:b/>
          <w:bCs/>
          <w:sz w:val="20"/>
          <w:szCs w:val="20"/>
          <w:u w:color="000000"/>
        </w:rPr>
        <w:t>ă</w:t>
      </w:r>
    </w:p>
    <w:p w14:paraId="2DCCF3B6">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Fiecare pilot care va completa o cerere de înscriere, se obligă să </w:t>
      </w:r>
      <w:r>
        <w:rPr>
          <w:rFonts w:ascii="Verdana" w:hAnsi="Verdana"/>
          <w:sz w:val="20"/>
          <w:szCs w:val="20"/>
          <w:u w:color="000000"/>
          <w:lang w:val="fr-FR"/>
        </w:rPr>
        <w:t xml:space="preserve">respecte: </w:t>
      </w:r>
    </w:p>
    <w:p w14:paraId="6A09238D">
      <w:pPr>
        <w:pStyle w:val="6"/>
        <w:spacing w:before="0" w:line="240" w:lineRule="auto"/>
        <w:ind w:right="1063" w:firstLine="1133"/>
        <w:jc w:val="both"/>
        <w:rPr>
          <w:rStyle w:val="7"/>
          <w:rFonts w:ascii="Verdana" w:hAnsi="Verdana" w:eastAsia="Helvetica" w:cs="Helvetica"/>
          <w:sz w:val="20"/>
          <w:szCs w:val="20"/>
          <w:u w:color="000000"/>
        </w:rPr>
      </w:pPr>
      <w:r>
        <w:rPr>
          <w:rFonts w:ascii="Verdana" w:hAnsi="Verdana"/>
          <w:sz w:val="20"/>
          <w:szCs w:val="20"/>
          <w:u w:color="000000"/>
        </w:rPr>
        <w:t>a) reglementările FR Automobilism Sportiv.</w:t>
      </w:r>
    </w:p>
    <w:p w14:paraId="26D9AF4E">
      <w:pPr>
        <w:pStyle w:val="6"/>
        <w:spacing w:before="0" w:line="240" w:lineRule="auto"/>
        <w:ind w:left="960" w:right="1063" w:firstLine="173"/>
        <w:jc w:val="both"/>
        <w:rPr>
          <w:rStyle w:val="7"/>
          <w:rFonts w:ascii="Verdana" w:hAnsi="Verdana" w:eastAsia="Helvetica" w:cs="Helvetica"/>
          <w:sz w:val="20"/>
          <w:szCs w:val="20"/>
          <w:u w:color="000000"/>
        </w:rPr>
      </w:pPr>
      <w:r>
        <w:rPr>
          <w:rFonts w:ascii="Verdana" w:hAnsi="Verdana"/>
          <w:sz w:val="20"/>
          <w:szCs w:val="20"/>
          <w:u w:color="000000"/>
        </w:rPr>
        <w:t xml:space="preserve">b) regulamentul particular al raliului emis de organizator şi aprobat de FR Automobilism Sportiv. </w:t>
      </w:r>
    </w:p>
    <w:p w14:paraId="36F9990E">
      <w:pPr>
        <w:pStyle w:val="6"/>
        <w:spacing w:before="0" w:line="240" w:lineRule="auto"/>
        <w:ind w:right="1063" w:firstLine="1133"/>
        <w:jc w:val="both"/>
        <w:rPr>
          <w:rStyle w:val="7"/>
          <w:rFonts w:ascii="Verdana" w:hAnsi="Verdana" w:eastAsia="Helvetica" w:cs="Helvetica"/>
          <w:sz w:val="20"/>
          <w:szCs w:val="20"/>
          <w:u w:color="000000"/>
        </w:rPr>
      </w:pPr>
      <w:r>
        <w:rPr>
          <w:rFonts w:ascii="Verdana" w:hAnsi="Verdana"/>
          <w:sz w:val="20"/>
          <w:szCs w:val="20"/>
          <w:u w:color="000000"/>
        </w:rPr>
        <w:t>c) diferitele programe orare: convocare la control tehnic, conferinț</w:t>
      </w:r>
      <w:r>
        <w:rPr>
          <w:rFonts w:ascii="Verdana" w:hAnsi="Verdana"/>
          <w:sz w:val="20"/>
          <w:szCs w:val="20"/>
          <w:u w:color="000000"/>
          <w:lang w:val="fr-FR"/>
        </w:rPr>
        <w:t>e de pres</w:t>
      </w:r>
      <w:r>
        <w:rPr>
          <w:rFonts w:ascii="Verdana" w:hAnsi="Verdana"/>
          <w:sz w:val="20"/>
          <w:szCs w:val="20"/>
          <w:u w:color="000000"/>
        </w:rPr>
        <w:t>ă, sedinț</w:t>
      </w:r>
      <w:r>
        <w:rPr>
          <w:rFonts w:ascii="Verdana" w:hAnsi="Verdana"/>
          <w:sz w:val="20"/>
          <w:szCs w:val="20"/>
          <w:u w:color="000000"/>
          <w:lang/>
        </w:rPr>
        <w:t>e foto, etc.</w:t>
      </w:r>
    </w:p>
    <w:p w14:paraId="6E5C4ECB">
      <w:pPr>
        <w:pStyle w:val="6"/>
        <w:spacing w:before="0" w:line="240" w:lineRule="auto"/>
        <w:ind w:right="1063" w:firstLine="1133"/>
        <w:jc w:val="both"/>
        <w:rPr>
          <w:rStyle w:val="7"/>
          <w:rFonts w:ascii="Verdana" w:hAnsi="Verdana" w:eastAsia="Helvetica" w:cs="Helvetica"/>
          <w:sz w:val="20"/>
          <w:szCs w:val="20"/>
          <w:u w:color="000000"/>
        </w:rPr>
      </w:pPr>
      <w:r>
        <w:rPr>
          <w:rFonts w:ascii="Verdana" w:hAnsi="Verdana"/>
          <w:sz w:val="20"/>
          <w:szCs w:val="20"/>
          <w:u w:color="000000"/>
        </w:rPr>
        <w:t xml:space="preserve">d) regulamentului tehnic </w:t>
      </w:r>
      <w:r>
        <w:rPr>
          <w:rStyle w:val="7"/>
          <w:rFonts w:ascii="Verdana" w:hAnsi="Verdana"/>
          <w:sz w:val="20"/>
          <w:szCs w:val="20"/>
          <w:u w:color="000000"/>
          <w:rtl/>
          <w:lang w:val="ar-SA"/>
        </w:rPr>
        <w:t>“</w:t>
      </w:r>
      <w:r>
        <w:rPr>
          <w:rFonts w:ascii="Verdana" w:hAnsi="Verdana"/>
          <w:sz w:val="20"/>
          <w:szCs w:val="20"/>
          <w:u w:color="000000"/>
          <w:lang w:val="en-US"/>
        </w:rPr>
        <w:t>CLIO Challenge</w:t>
      </w:r>
      <w:r>
        <w:rPr>
          <w:rFonts w:ascii="Verdana" w:hAnsi="Verdana"/>
          <w:sz w:val="20"/>
          <w:szCs w:val="20"/>
          <w:u w:color="000000"/>
        </w:rPr>
        <w:t>”.</w:t>
      </w:r>
    </w:p>
    <w:p w14:paraId="64E35433">
      <w:pPr>
        <w:pStyle w:val="6"/>
        <w:spacing w:before="0" w:line="240" w:lineRule="auto"/>
        <w:ind w:right="1063" w:firstLine="1133"/>
        <w:jc w:val="both"/>
        <w:rPr>
          <w:rStyle w:val="7"/>
          <w:rFonts w:ascii="Verdana" w:hAnsi="Verdana" w:eastAsia="Helvetica" w:cs="Helvetica"/>
          <w:sz w:val="20"/>
          <w:szCs w:val="20"/>
          <w:u w:color="000000"/>
        </w:rPr>
      </w:pPr>
      <w:r>
        <w:rPr>
          <w:rFonts w:ascii="Verdana" w:hAnsi="Verdana"/>
          <w:sz w:val="20"/>
          <w:szCs w:val="20"/>
          <w:u w:color="000000"/>
        </w:rPr>
        <w:t> </w:t>
      </w:r>
    </w:p>
    <w:p w14:paraId="07B7AB8F">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Prin înscrierea î</w:t>
      </w:r>
      <w:r>
        <w:rPr>
          <w:rFonts w:ascii="Verdana" w:hAnsi="Verdana"/>
          <w:sz w:val="20"/>
          <w:szCs w:val="20"/>
          <w:u w:color="000000"/>
          <w:lang w:val="it-IT"/>
        </w:rPr>
        <w:t>n CLIO Challenge Romania 2026 concuren</w:t>
      </w:r>
      <w:r>
        <w:rPr>
          <w:rFonts w:ascii="Verdana" w:hAnsi="Verdana"/>
          <w:sz w:val="20"/>
          <w:szCs w:val="20"/>
          <w:u w:color="000000"/>
        </w:rPr>
        <w:t xml:space="preserve">ții se obligă sa nu intreprindă nicio activitate care ar putea prejudicia in orice fel imaginea, numele ori prestigiul CLIO Challenge Romania,al partenerilor săi si constructorIor RENAULT si ALPINE in mediul online (blog, vlog, social media etc) sau offline. </w:t>
      </w:r>
    </w:p>
    <w:p w14:paraId="1F7019B0">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w:t>
      </w:r>
    </w:p>
    <w:p w14:paraId="3B2F7B31">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rPr>
        <w:t xml:space="preserve">12. Penalizări – </w:t>
      </w:r>
      <w:r>
        <w:rPr>
          <w:rFonts w:ascii="Verdana" w:hAnsi="Verdana"/>
          <w:b/>
          <w:bCs/>
          <w:sz w:val="20"/>
          <w:szCs w:val="20"/>
          <w:u w:color="000000"/>
          <w:lang w:val="fr-FR"/>
        </w:rPr>
        <w:t>sanc</w:t>
      </w:r>
      <w:r>
        <w:rPr>
          <w:rFonts w:ascii="Verdana" w:hAnsi="Verdana"/>
          <w:b/>
          <w:bCs/>
          <w:sz w:val="20"/>
          <w:szCs w:val="20"/>
          <w:u w:color="000000"/>
        </w:rPr>
        <w:t>ţiuni – eliminări</w:t>
      </w:r>
    </w:p>
    <w:p w14:paraId="79AF2EB1">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xml:space="preserve">12.1. Încălcarea regulamentelor sportive </w:t>
      </w:r>
    </w:p>
    <w:p w14:paraId="02EE639F">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Orice abatere de la următoarele reglementă</w:t>
      </w:r>
      <w:r>
        <w:rPr>
          <w:rFonts w:ascii="Verdana" w:hAnsi="Verdana"/>
          <w:sz w:val="20"/>
          <w:szCs w:val="20"/>
          <w:u w:color="000000"/>
          <w:lang w:val="it-IT"/>
        </w:rPr>
        <w:t>ri:</w:t>
      </w:r>
    </w:p>
    <w:p w14:paraId="3C192FA9">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 Codul Sportiv National</w:t>
      </w:r>
    </w:p>
    <w:p w14:paraId="493AC3D7">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 Regulamentul FR Automobilism Sportiv;</w:t>
      </w:r>
    </w:p>
    <w:p w14:paraId="2C1B0C39">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 Regulamentul special al fiecărei asociaţii organizatoare;</w:t>
      </w:r>
    </w:p>
    <w:p w14:paraId="3A15FCA1">
      <w:pPr>
        <w:pStyle w:val="6"/>
        <w:spacing w:before="0" w:line="240" w:lineRule="auto"/>
        <w:ind w:left="755" w:right="1063"/>
        <w:jc w:val="both"/>
        <w:rPr>
          <w:rStyle w:val="7"/>
          <w:rFonts w:ascii="Verdana" w:hAnsi="Verdana" w:eastAsia="Helvetica" w:cs="Helvetica"/>
          <w:sz w:val="20"/>
          <w:szCs w:val="20"/>
          <w:u w:color="000000"/>
        </w:rPr>
      </w:pPr>
      <w:r>
        <w:rPr>
          <w:rFonts w:ascii="Verdana" w:hAnsi="Verdana"/>
          <w:sz w:val="20"/>
          <w:szCs w:val="20"/>
          <w:u w:color="000000"/>
        </w:rPr>
        <w:t xml:space="preserve">   -Prezentul regulament sportiv și Regulamentul Tehnic </w:t>
      </w:r>
      <w:r>
        <w:rPr>
          <w:rStyle w:val="7"/>
          <w:rFonts w:ascii="Verdana" w:hAnsi="Verdana"/>
          <w:sz w:val="20"/>
          <w:szCs w:val="20"/>
          <w:u w:color="000000"/>
          <w:rtl/>
          <w:lang w:val="ar-SA"/>
        </w:rPr>
        <w:t>“</w:t>
      </w:r>
      <w:r>
        <w:rPr>
          <w:rFonts w:ascii="Verdana" w:hAnsi="Verdana"/>
          <w:sz w:val="20"/>
          <w:szCs w:val="20"/>
          <w:u w:color="000000"/>
        </w:rPr>
        <w:t>CLIO Challenge Romania” cu modificările la zi, aprobate de FR Automobilism Sportiv vor fi supuse judecăţii Colegiului Comisarilor Sportivi şi următoarelor instanţe FR Automobilism Sportiv pentru soluţionarea litigiilor şi/sau a contestaţiilor.</w:t>
      </w:r>
    </w:p>
    <w:p w14:paraId="4AAD48A3">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w:t>
      </w:r>
    </w:p>
    <w:p w14:paraId="69ABBC45">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12.2. Abateri de la regulamentul tehnic</w:t>
      </w:r>
    </w:p>
    <w:p w14:paraId="11CE0CC7">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w:t>
      </w:r>
      <w:r>
        <w:rPr>
          <w:rFonts w:ascii="Verdana" w:hAnsi="Verdana"/>
          <w:sz w:val="20"/>
          <w:szCs w:val="20"/>
          <w:u w:color="000000"/>
        </w:rPr>
        <w:t>In orice moment al unei competitii incluse in CLIO Challenge Romania , automobilele de concurs vor trebui sa fie conforme cu toate preverile din regulamentul „</w:t>
      </w:r>
      <w:r>
        <w:rPr>
          <w:rFonts w:ascii="Verdana" w:hAnsi="Verdana"/>
          <w:sz w:val="20"/>
          <w:szCs w:val="20"/>
          <w:u w:color="000000"/>
          <w:lang w:val="de-DE"/>
        </w:rPr>
        <w:t>REGLEMENT TECHNIQUE Aphalte</w:t>
      </w:r>
      <w:r>
        <w:rPr>
          <w:rFonts w:ascii="Verdana" w:hAnsi="Verdana"/>
          <w:sz w:val="20"/>
          <w:szCs w:val="20"/>
          <w:u w:color="000000"/>
        </w:rPr>
        <w:t xml:space="preserve">” </w:t>
      </w:r>
      <w:r>
        <w:rPr>
          <w:rFonts w:ascii="Verdana" w:hAnsi="Verdana"/>
          <w:sz w:val="20"/>
          <w:szCs w:val="20"/>
          <w:u w:color="000000"/>
          <w:lang w:val="it-IT"/>
        </w:rPr>
        <w:t xml:space="preserve">si </w:t>
      </w:r>
      <w:r>
        <w:rPr>
          <w:rFonts w:ascii="Verdana" w:hAnsi="Verdana"/>
          <w:sz w:val="20"/>
          <w:szCs w:val="20"/>
          <w:u w:color="000000"/>
        </w:rPr>
        <w:t>„</w:t>
      </w:r>
      <w:r>
        <w:rPr>
          <w:rFonts w:ascii="Verdana" w:hAnsi="Verdana"/>
          <w:sz w:val="20"/>
          <w:szCs w:val="20"/>
          <w:u w:color="000000"/>
          <w:lang/>
        </w:rPr>
        <w:t>REGLEMENT TECHNIQUE Terre</w:t>
      </w:r>
      <w:r>
        <w:rPr>
          <w:rFonts w:ascii="Verdana" w:hAnsi="Verdana"/>
          <w:sz w:val="20"/>
          <w:szCs w:val="20"/>
          <w:u w:color="000000"/>
        </w:rPr>
        <w:t>” dupa caz al CLIO TROPHY, regulamente publicate de catre ALPINE RACING si care fac parte integranta din prezentul Regulament Sportiv.</w:t>
      </w:r>
    </w:p>
    <w:p w14:paraId="5E9981B6">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Orice disputa tehnica va fi judecata pe baza acestor regulamente si cu arbitrarea delegatului tehnic ALPINE RACING. </w:t>
      </w:r>
    </w:p>
    <w:p w14:paraId="468A37CD">
      <w:pPr>
        <w:pStyle w:val="6"/>
        <w:spacing w:before="0" w:line="240" w:lineRule="auto"/>
        <w:ind w:right="1063" w:firstLine="755"/>
        <w:jc w:val="both"/>
        <w:rPr>
          <w:rFonts w:ascii="Verdana" w:hAnsi="Verdana"/>
          <w:sz w:val="20"/>
          <w:szCs w:val="20"/>
          <w:u w:color="000000"/>
        </w:rPr>
      </w:pPr>
      <w:r>
        <w:rPr>
          <w:rFonts w:ascii="Verdana" w:hAnsi="Verdana"/>
          <w:sz w:val="20"/>
          <w:szCs w:val="20"/>
          <w:u w:color="000000"/>
        </w:rPr>
        <w:t>Ambele „</w:t>
      </w:r>
      <w:r>
        <w:rPr>
          <w:rFonts w:ascii="Verdana" w:hAnsi="Verdana"/>
          <w:sz w:val="20"/>
          <w:szCs w:val="20"/>
          <w:u w:color="000000"/>
          <w:lang/>
        </w:rPr>
        <w:t>REGLEMENT TECHNIQUE</w:t>
      </w:r>
      <w:r>
        <w:rPr>
          <w:rFonts w:ascii="Verdana" w:hAnsi="Verdana"/>
          <w:sz w:val="20"/>
          <w:szCs w:val="20"/>
          <w:u w:color="000000"/>
        </w:rPr>
        <w:t>”mentionate mai sus pot fi consultate de catre concurenti in limba franceza si engleza dar orice interpretare se va efectua exclusiv pe baza variantei redactate in limba franceza.</w:t>
      </w:r>
    </w:p>
    <w:p w14:paraId="3C03003D">
      <w:pPr>
        <w:pStyle w:val="6"/>
        <w:spacing w:before="0" w:line="240" w:lineRule="auto"/>
        <w:ind w:right="1063" w:firstLine="755"/>
        <w:jc w:val="both"/>
        <w:rPr>
          <w:rStyle w:val="7"/>
          <w:rFonts w:ascii="Verdana" w:hAnsi="Verdana" w:eastAsia="Helvetica" w:cs="Helvetica"/>
          <w:sz w:val="20"/>
          <w:szCs w:val="20"/>
          <w:u w:color="000000"/>
        </w:rPr>
      </w:pPr>
    </w:p>
    <w:p w14:paraId="6AD00CCB">
      <w:pPr>
        <w:pStyle w:val="6"/>
        <w:spacing w:before="0" w:line="240" w:lineRule="auto"/>
        <w:ind w:right="1063" w:firstLine="755"/>
        <w:jc w:val="both"/>
        <w:rPr>
          <w:rFonts w:ascii="Verdana" w:hAnsi="Verdana"/>
          <w:sz w:val="20"/>
          <w:szCs w:val="20"/>
          <w:u w:color="000000"/>
        </w:rPr>
      </w:pPr>
      <w:r>
        <w:rPr>
          <w:rFonts w:ascii="Verdana" w:hAnsi="Verdana"/>
          <w:sz w:val="20"/>
          <w:szCs w:val="20"/>
          <w:u w:color="000000"/>
        </w:rPr>
        <w:t>Prin derogare de la prevederile „</w:t>
      </w:r>
      <w:r>
        <w:rPr>
          <w:rFonts w:ascii="Verdana" w:hAnsi="Verdana"/>
          <w:sz w:val="20"/>
          <w:szCs w:val="20"/>
          <w:u w:color="000000"/>
          <w:lang/>
        </w:rPr>
        <w:t>REGLEMENT TECHNIQUE</w:t>
      </w:r>
      <w:r>
        <w:rPr>
          <w:rFonts w:ascii="Verdana" w:hAnsi="Verdana"/>
          <w:sz w:val="20"/>
          <w:szCs w:val="20"/>
          <w:u w:color="000000"/>
        </w:rPr>
        <w:t>”, la CLIO Challenge Romania 2026 concurentii inscrisi vor folosi exclusiv anvelope de marca HANKOOK omologate FIA pentru raliuri in urmatoarele tipo-dimensiuni :</w:t>
      </w:r>
    </w:p>
    <w:p w14:paraId="07B9B363">
      <w:pPr>
        <w:pBdr>
          <w:top w:val="none" w:color="auto" w:sz="0" w:space="0"/>
          <w:left w:val="none" w:color="auto" w:sz="0" w:space="0"/>
          <w:bottom w:val="none" w:color="auto" w:sz="0" w:space="0"/>
          <w:right w:val="none" w:color="auto" w:sz="0" w:space="0"/>
          <w:between w:val="none" w:color="auto" w:sz="0" w:space="0"/>
        </w:pBdr>
        <w:shd w:val="clear" w:color="auto" w:fill="FFFFFF"/>
        <w:rPr>
          <w:rFonts w:ascii="Verdana" w:hAnsi="Verdana" w:eastAsia="Times New Roman"/>
          <w:color w:val="26282A"/>
          <w:sz w:val="20"/>
          <w:szCs w:val="20"/>
          <w:lang w:val="en-GB" w:eastAsia="en-GB"/>
        </w:rPr>
      </w:pPr>
      <w:r>
        <w:rPr>
          <w:rFonts w:ascii="Verdana" w:hAnsi="Verdana" w:eastAsia="Times New Roman"/>
          <w:color w:val="26282A"/>
          <w:sz w:val="20"/>
          <w:szCs w:val="20"/>
          <w:lang w:val="en-GB" w:eastAsia="en-GB"/>
        </w:rPr>
        <w:t>1.Asfalt </w:t>
      </w:r>
    </w:p>
    <w:p w14:paraId="3BA31BD6">
      <w:pPr>
        <w:pBdr>
          <w:top w:val="none" w:color="auto" w:sz="0" w:space="0"/>
          <w:left w:val="none" w:color="auto" w:sz="0" w:space="0"/>
          <w:bottom w:val="none" w:color="auto" w:sz="0" w:space="0"/>
          <w:right w:val="none" w:color="auto" w:sz="0" w:space="0"/>
          <w:between w:val="none" w:color="auto" w:sz="0" w:space="0"/>
        </w:pBdr>
        <w:shd w:val="clear" w:color="auto" w:fill="FFFFFF"/>
        <w:rPr>
          <w:rFonts w:ascii="Verdana" w:hAnsi="Verdana" w:eastAsia="Times New Roman"/>
          <w:color w:val="26282A"/>
          <w:sz w:val="20"/>
          <w:szCs w:val="20"/>
          <w:lang w:val="en-GB" w:eastAsia="en-GB"/>
        </w:rPr>
      </w:pPr>
      <w:r>
        <w:rPr>
          <w:rFonts w:ascii="Verdana" w:hAnsi="Verdana" w:eastAsia="Times New Roman"/>
          <w:color w:val="26282A"/>
          <w:sz w:val="20"/>
          <w:szCs w:val="20"/>
          <w:lang w:val="en-GB" w:eastAsia="en-GB"/>
        </w:rPr>
        <w:t>Slick Hankook Z215,190/600/16 </w:t>
      </w:r>
      <w:r>
        <w:rPr>
          <w:rFonts w:ascii="Verdana" w:hAnsi="Verdana" w:eastAsia="Times New Roman"/>
          <w:b/>
          <w:bCs/>
          <w:color w:val="26282A"/>
          <w:sz w:val="20"/>
          <w:szCs w:val="20"/>
          <w:lang w:val="en-GB" w:eastAsia="en-GB"/>
        </w:rPr>
        <w:t>Hard Mediu si Soft</w:t>
      </w:r>
    </w:p>
    <w:p w14:paraId="453CC186">
      <w:pPr>
        <w:pBdr>
          <w:top w:val="none" w:color="auto" w:sz="0" w:space="0"/>
          <w:left w:val="none" w:color="auto" w:sz="0" w:space="0"/>
          <w:bottom w:val="none" w:color="auto" w:sz="0" w:space="0"/>
          <w:right w:val="none" w:color="auto" w:sz="0" w:space="0"/>
          <w:between w:val="none" w:color="auto" w:sz="0" w:space="0"/>
        </w:pBdr>
        <w:shd w:val="clear" w:color="auto" w:fill="FFFFFF"/>
        <w:rPr>
          <w:rFonts w:ascii="Verdana" w:hAnsi="Verdana" w:eastAsia="Times New Roman"/>
          <w:color w:val="26282A"/>
          <w:sz w:val="20"/>
          <w:szCs w:val="20"/>
          <w:lang w:val="en-GB" w:eastAsia="en-GB"/>
        </w:rPr>
      </w:pPr>
      <w:r>
        <w:rPr>
          <w:rFonts w:ascii="Verdana" w:hAnsi="Verdana" w:eastAsia="Times New Roman"/>
          <w:color w:val="26282A"/>
          <w:sz w:val="20"/>
          <w:szCs w:val="20"/>
          <w:lang w:val="en-GB" w:eastAsia="en-GB"/>
        </w:rPr>
        <w:t>Ploi Hankook Z210,180/600/16,</w:t>
      </w:r>
    </w:p>
    <w:p w14:paraId="2A150E12">
      <w:pPr>
        <w:pBdr>
          <w:top w:val="none" w:color="auto" w:sz="0" w:space="0"/>
          <w:left w:val="none" w:color="auto" w:sz="0" w:space="0"/>
          <w:bottom w:val="none" w:color="auto" w:sz="0" w:space="0"/>
          <w:right w:val="none" w:color="auto" w:sz="0" w:space="0"/>
          <w:between w:val="none" w:color="auto" w:sz="0" w:space="0"/>
        </w:pBdr>
        <w:shd w:val="clear" w:color="auto" w:fill="FFFFFF"/>
        <w:rPr>
          <w:rFonts w:ascii="Verdana" w:hAnsi="Verdana" w:eastAsia="Times New Roman"/>
          <w:color w:val="26282A"/>
          <w:sz w:val="20"/>
          <w:szCs w:val="20"/>
          <w:lang w:val="en-GB" w:eastAsia="en-GB"/>
        </w:rPr>
      </w:pPr>
      <w:r>
        <w:fldChar w:fldCharType="begin"/>
      </w:r>
      <w:r>
        <w:instrText xml:space="preserve"> HYPERLINK "http://www.hankook-competition.de/rallye%20slick%20regen.htm" \t "_blank" </w:instrText>
      </w:r>
      <w:r>
        <w:fldChar w:fldCharType="separate"/>
      </w:r>
      <w:r>
        <w:rPr>
          <w:rFonts w:ascii="Verdana" w:hAnsi="Verdana" w:eastAsia="Times New Roman"/>
          <w:color w:val="196AD4"/>
          <w:sz w:val="20"/>
          <w:szCs w:val="20"/>
          <w:u w:val="single"/>
          <w:lang w:val="en-GB" w:eastAsia="en-GB"/>
        </w:rPr>
        <w:t>http://www.hankook-competition.de/rallye%20slick%20regen.htm</w:t>
      </w:r>
      <w:r>
        <w:rPr>
          <w:rFonts w:ascii="Verdana" w:hAnsi="Verdana" w:eastAsia="Times New Roman"/>
          <w:color w:val="196AD4"/>
          <w:sz w:val="20"/>
          <w:szCs w:val="20"/>
          <w:u w:val="single"/>
          <w:lang w:val="en-GB" w:eastAsia="en-GB"/>
        </w:rPr>
        <w:fldChar w:fldCharType="end"/>
      </w:r>
    </w:p>
    <w:p w14:paraId="61026496">
      <w:pPr>
        <w:pBdr>
          <w:top w:val="none" w:color="auto" w:sz="0" w:space="0"/>
          <w:left w:val="none" w:color="auto" w:sz="0" w:space="0"/>
          <w:bottom w:val="none" w:color="auto" w:sz="0" w:space="0"/>
          <w:right w:val="none" w:color="auto" w:sz="0" w:space="0"/>
          <w:between w:val="none" w:color="auto" w:sz="0" w:space="0"/>
        </w:pBdr>
        <w:shd w:val="clear" w:color="auto" w:fill="FFFFFF"/>
        <w:rPr>
          <w:rFonts w:ascii="Verdana" w:hAnsi="Verdana" w:eastAsia="Times New Roman"/>
          <w:color w:val="26282A"/>
          <w:sz w:val="20"/>
          <w:szCs w:val="20"/>
          <w:lang w:val="en-GB" w:eastAsia="en-GB"/>
        </w:rPr>
      </w:pPr>
    </w:p>
    <w:p w14:paraId="0592FB56">
      <w:pPr>
        <w:pBdr>
          <w:top w:val="none" w:color="auto" w:sz="0" w:space="0"/>
          <w:left w:val="none" w:color="auto" w:sz="0" w:space="0"/>
          <w:bottom w:val="none" w:color="auto" w:sz="0" w:space="0"/>
          <w:right w:val="none" w:color="auto" w:sz="0" w:space="0"/>
          <w:between w:val="none" w:color="auto" w:sz="0" w:space="0"/>
        </w:pBdr>
        <w:shd w:val="clear" w:color="auto" w:fill="FFFFFF"/>
        <w:rPr>
          <w:rFonts w:ascii="Verdana" w:hAnsi="Verdana" w:eastAsia="Times New Roman"/>
          <w:color w:val="26282A"/>
          <w:sz w:val="20"/>
          <w:szCs w:val="20"/>
          <w:lang w:val="en-GB" w:eastAsia="en-GB"/>
        </w:rPr>
      </w:pPr>
      <w:r>
        <w:rPr>
          <w:rFonts w:ascii="Verdana" w:hAnsi="Verdana" w:eastAsia="Times New Roman"/>
          <w:color w:val="26282A"/>
          <w:sz w:val="20"/>
          <w:szCs w:val="20"/>
          <w:lang w:val="en-GB" w:eastAsia="en-GB"/>
        </w:rPr>
        <w:t>2.Macadam:</w:t>
      </w:r>
    </w:p>
    <w:p w14:paraId="65E7F449">
      <w:pPr>
        <w:pBdr>
          <w:top w:val="none" w:color="auto" w:sz="0" w:space="0"/>
          <w:left w:val="none" w:color="auto" w:sz="0" w:space="0"/>
          <w:bottom w:val="none" w:color="auto" w:sz="0" w:space="0"/>
          <w:right w:val="none" w:color="auto" w:sz="0" w:space="0"/>
          <w:between w:val="none" w:color="auto" w:sz="0" w:space="0"/>
        </w:pBdr>
        <w:shd w:val="clear" w:color="auto" w:fill="FFFFFF"/>
        <w:rPr>
          <w:rFonts w:ascii="Verdana" w:hAnsi="Verdana" w:eastAsia="Times New Roman"/>
          <w:color w:val="26282A"/>
          <w:sz w:val="20"/>
          <w:szCs w:val="20"/>
          <w:lang w:val="en-GB" w:eastAsia="en-GB"/>
        </w:rPr>
      </w:pPr>
      <w:r>
        <w:rPr>
          <w:rFonts w:ascii="Verdana" w:hAnsi="Verdana" w:eastAsia="Times New Roman"/>
          <w:color w:val="26282A"/>
          <w:sz w:val="20"/>
          <w:szCs w:val="20"/>
          <w:lang w:val="en-GB" w:eastAsia="en-GB"/>
        </w:rPr>
        <w:t>Hankook R211(gumele folosite in ERC),</w:t>
      </w:r>
      <w:r>
        <w:rPr>
          <w:rFonts w:ascii="Verdana" w:hAnsi="Verdana" w:eastAsia="Times New Roman"/>
          <w:b/>
          <w:bCs/>
          <w:color w:val="26282A"/>
          <w:sz w:val="20"/>
          <w:szCs w:val="20"/>
          <w:lang w:val="en-GB" w:eastAsia="en-GB"/>
        </w:rPr>
        <w:t>DOAR HARD SI SOFT</w:t>
      </w:r>
      <w:r>
        <w:rPr>
          <w:rFonts w:ascii="Verdana" w:hAnsi="Verdana" w:eastAsia="Times New Roman"/>
          <w:color w:val="26282A"/>
          <w:sz w:val="20"/>
          <w:szCs w:val="20"/>
          <w:lang w:val="en-GB" w:eastAsia="en-GB"/>
        </w:rPr>
        <w:t> </w:t>
      </w:r>
    </w:p>
    <w:p w14:paraId="251BB73A">
      <w:pPr>
        <w:pBdr>
          <w:top w:val="none" w:color="auto" w:sz="0" w:space="0"/>
          <w:left w:val="none" w:color="auto" w:sz="0" w:space="0"/>
          <w:bottom w:val="none" w:color="auto" w:sz="0" w:space="0"/>
          <w:right w:val="none" w:color="auto" w:sz="0" w:space="0"/>
          <w:between w:val="none" w:color="auto" w:sz="0" w:space="0"/>
        </w:pBdr>
        <w:shd w:val="clear" w:color="auto" w:fill="FFFFFF"/>
        <w:rPr>
          <w:rFonts w:ascii="Verdana" w:hAnsi="Verdana" w:eastAsia="Times New Roman"/>
          <w:color w:val="26282A"/>
          <w:sz w:val="20"/>
          <w:szCs w:val="20"/>
          <w:lang w:val="en-GB" w:eastAsia="en-GB"/>
        </w:rPr>
      </w:pPr>
      <w:r>
        <w:fldChar w:fldCharType="begin"/>
      </w:r>
      <w:r>
        <w:instrText xml:space="preserve"> HYPERLINK "https://www.hankook-motorsports.com/en/tires/tires-detail/rally-detail/r211.html" \t "_blank" </w:instrText>
      </w:r>
      <w:r>
        <w:fldChar w:fldCharType="separate"/>
      </w:r>
      <w:r>
        <w:rPr>
          <w:rFonts w:ascii="Verdana" w:hAnsi="Verdana" w:eastAsia="Times New Roman"/>
          <w:color w:val="196AD4"/>
          <w:sz w:val="20"/>
          <w:szCs w:val="20"/>
          <w:u w:val="single"/>
          <w:lang w:val="en-GB" w:eastAsia="en-GB"/>
        </w:rPr>
        <w:t>https://www.hankook-motorsports.com/en/tires/tires-detail/rally-detail/r211.html</w:t>
      </w:r>
      <w:r>
        <w:rPr>
          <w:rFonts w:ascii="Verdana" w:hAnsi="Verdana" w:eastAsia="Times New Roman"/>
          <w:color w:val="196AD4"/>
          <w:sz w:val="20"/>
          <w:szCs w:val="20"/>
          <w:u w:val="single"/>
          <w:lang w:val="en-GB" w:eastAsia="en-GB"/>
        </w:rPr>
        <w:fldChar w:fldCharType="end"/>
      </w:r>
    </w:p>
    <w:p w14:paraId="357F027C">
      <w:pPr>
        <w:pBdr>
          <w:top w:val="none" w:color="auto" w:sz="0" w:space="0"/>
          <w:left w:val="none" w:color="auto" w:sz="0" w:space="0"/>
          <w:bottom w:val="none" w:color="auto" w:sz="0" w:space="0"/>
          <w:right w:val="none" w:color="auto" w:sz="0" w:space="0"/>
          <w:between w:val="none" w:color="auto" w:sz="0" w:space="0"/>
        </w:pBdr>
        <w:shd w:val="clear" w:color="auto" w:fill="FFFFFF"/>
        <w:rPr>
          <w:rFonts w:ascii="Helvetica Neue" w:hAnsi="Helvetica Neue" w:eastAsia="Times New Roman"/>
          <w:color w:val="26282A"/>
          <w:sz w:val="20"/>
          <w:szCs w:val="20"/>
          <w:lang w:val="en-GB" w:eastAsia="en-GB"/>
        </w:rPr>
      </w:pPr>
    </w:p>
    <w:p w14:paraId="5C90E752">
      <w:pPr>
        <w:pStyle w:val="6"/>
        <w:spacing w:before="0" w:line="240" w:lineRule="auto"/>
        <w:ind w:right="1063" w:firstLine="755"/>
        <w:jc w:val="both"/>
        <w:rPr>
          <w:rFonts w:ascii="Verdana" w:hAnsi="Verdana"/>
          <w:sz w:val="20"/>
          <w:szCs w:val="20"/>
          <w:u w:color="000000"/>
        </w:rPr>
      </w:pPr>
      <w:r>
        <w:rPr>
          <w:rFonts w:ascii="Verdana" w:hAnsi="Verdana"/>
          <w:sz w:val="20"/>
          <w:szCs w:val="20"/>
          <w:u w:color="000000"/>
        </w:rPr>
        <w:t>Anvelopele vor fi achizitionate EXCLUSIV prin comanda si relatie comerciala uzuala intre fiecare concurrent si BUCUR Tuning srl  care garanteaza concurentilor de la CLIO  Challenge aplicarea pretului “Tarif special Clio” si livrarea la locul cursei.</w:t>
      </w:r>
    </w:p>
    <w:p w14:paraId="1A47D7C1">
      <w:pPr>
        <w:pStyle w:val="6"/>
        <w:spacing w:before="0" w:line="240" w:lineRule="auto"/>
        <w:ind w:right="1063" w:firstLine="755"/>
        <w:jc w:val="both"/>
        <w:rPr>
          <w:rFonts w:ascii="Verdana" w:hAnsi="Verdana"/>
          <w:sz w:val="20"/>
          <w:szCs w:val="20"/>
          <w:u w:color="000000"/>
        </w:rPr>
      </w:pPr>
      <w:r>
        <w:rPr>
          <w:rFonts w:ascii="Verdana" w:hAnsi="Verdana"/>
          <w:sz w:val="20"/>
          <w:szCs w:val="20"/>
          <w:u w:color="000000"/>
        </w:rPr>
        <w:t>Se pot folosi anvelope de tipul celor mentionate mai sus achizitionate in anul 2026 de la BUCUR Tuning srl</w:t>
      </w:r>
    </w:p>
    <w:p w14:paraId="1CB67336">
      <w:pPr>
        <w:pStyle w:val="6"/>
        <w:spacing w:before="0" w:line="240" w:lineRule="auto"/>
        <w:ind w:right="1063" w:firstLine="755"/>
        <w:jc w:val="both"/>
        <w:rPr>
          <w:rFonts w:ascii="Verdana" w:hAnsi="Verdana"/>
          <w:sz w:val="20"/>
          <w:szCs w:val="20"/>
          <w:u w:color="000000"/>
        </w:rPr>
      </w:pPr>
      <w:r>
        <w:rPr>
          <w:rFonts w:ascii="Verdana" w:hAnsi="Verdana"/>
          <w:sz w:val="20"/>
          <w:szCs w:val="20"/>
          <w:u w:color="000000"/>
        </w:rPr>
        <w:t>Se vor oferi servicii de consultanta tehnica de alegere si exploatare a anvelopelor de catre reprezentantul BUCUR Tuning si George Grigorescu.</w:t>
      </w:r>
    </w:p>
    <w:p w14:paraId="17EF1ADF">
      <w:pPr>
        <w:pStyle w:val="6"/>
        <w:spacing w:before="0" w:line="240" w:lineRule="auto"/>
        <w:ind w:right="1063" w:firstLine="755"/>
        <w:jc w:val="both"/>
        <w:rPr>
          <w:rStyle w:val="7"/>
          <w:rFonts w:ascii="Verdana" w:hAnsi="Verdana" w:eastAsia="Helvetica" w:cs="Helvetica"/>
          <w:sz w:val="20"/>
          <w:szCs w:val="20"/>
          <w:u w:color="000000"/>
        </w:rPr>
      </w:pPr>
    </w:p>
    <w:p w14:paraId="36FF3ED0">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2D07F4E6">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A/ Fişa de omologare ş</w:t>
      </w:r>
      <w:r>
        <w:rPr>
          <w:rFonts w:ascii="Verdana" w:hAnsi="Verdana"/>
          <w:b/>
          <w:bCs/>
          <w:sz w:val="20"/>
          <w:szCs w:val="20"/>
          <w:u w:color="000000"/>
          <w:lang w:val="it-IT"/>
        </w:rPr>
        <w:t>i pa</w:t>
      </w:r>
      <w:r>
        <w:rPr>
          <w:rFonts w:ascii="Verdana" w:hAnsi="Verdana"/>
          <w:b/>
          <w:bCs/>
          <w:sz w:val="20"/>
          <w:szCs w:val="20"/>
          <w:u w:color="000000"/>
        </w:rPr>
        <w:t>şaportul tehnic</w:t>
      </w:r>
    </w:p>
    <w:p w14:paraId="27CDFD29">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    Cu ocazia controlului tehnic pentru fiecare raliu din cadrul competiţiei CLIO Rally5 Challenge Romania, fiecare echipaj va trebui să </w:t>
      </w:r>
      <w:r>
        <w:rPr>
          <w:rFonts w:ascii="Verdana" w:hAnsi="Verdana"/>
          <w:sz w:val="20"/>
          <w:szCs w:val="20"/>
          <w:u w:color="000000"/>
          <w:lang w:val="fr-FR"/>
        </w:rPr>
        <w:t xml:space="preserve">fie </w:t>
      </w:r>
      <w:r>
        <w:rPr>
          <w:rFonts w:ascii="Verdana" w:hAnsi="Verdana"/>
          <w:sz w:val="20"/>
          <w:szCs w:val="20"/>
          <w:u w:color="000000"/>
        </w:rPr>
        <w:t>în posesia unei fişe de omologare (copie) precum ş</w:t>
      </w:r>
      <w:r>
        <w:rPr>
          <w:rFonts w:ascii="Verdana" w:hAnsi="Verdana"/>
          <w:sz w:val="20"/>
          <w:szCs w:val="20"/>
          <w:u w:color="000000"/>
          <w:lang w:val="it-IT"/>
        </w:rPr>
        <w:t>i a pa</w:t>
      </w:r>
      <w:r>
        <w:rPr>
          <w:rFonts w:ascii="Verdana" w:hAnsi="Verdana"/>
          <w:sz w:val="20"/>
          <w:szCs w:val="20"/>
          <w:u w:color="000000"/>
        </w:rPr>
        <w:t>şaportului tehnic al automobilului de competiţii cu care s-a înscris, conform regulament FR Automobilism Sportiv.</w:t>
      </w:r>
    </w:p>
    <w:p w14:paraId="09CF8468">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2C9E29D1">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lang w:val="en-US"/>
        </w:rPr>
        <w:t>B/ Verific</w:t>
      </w:r>
      <w:r>
        <w:rPr>
          <w:rFonts w:ascii="Verdana" w:hAnsi="Verdana"/>
          <w:b/>
          <w:bCs/>
          <w:sz w:val="20"/>
          <w:szCs w:val="20"/>
          <w:u w:color="000000"/>
        </w:rPr>
        <w:t>ările tehnice</w:t>
      </w:r>
    </w:p>
    <w:p w14:paraId="778CFBAD">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    </w:t>
      </w:r>
      <w:r>
        <w:rPr>
          <w:rFonts w:ascii="Verdana" w:hAnsi="Verdana"/>
          <w:sz w:val="20"/>
          <w:szCs w:val="20"/>
          <w:u w:color="000000"/>
          <w:lang w:val="en-US"/>
        </w:rPr>
        <w:t>Verific</w:t>
      </w:r>
      <w:r>
        <w:rPr>
          <w:rFonts w:ascii="Verdana" w:hAnsi="Verdana"/>
          <w:sz w:val="20"/>
          <w:szCs w:val="20"/>
          <w:u w:color="000000"/>
        </w:rPr>
        <w:t>ările tehnice specifice CLIO Challenge Romania vor fi efectuate cumulat cu Verificarile Tehnice FRAS,mai putin situatia in care un delegat tehnic ALPINE RACING prezent va dori efectuarea si a unor verificari tehnice specifice, caz in care toate echipajele solicitate vor trebui sa se conformeze.</w:t>
      </w:r>
    </w:p>
    <w:p w14:paraId="22414585">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    Comisarul Tehnic delegat ALPINE RACING va putea, în orice moment până la Verificarea tehnică iniţială a raliului, să </w:t>
      </w:r>
      <w:r>
        <w:rPr>
          <w:rFonts w:ascii="Verdana" w:hAnsi="Verdana"/>
          <w:sz w:val="20"/>
          <w:szCs w:val="20"/>
          <w:u w:color="000000"/>
          <w:lang w:val="nl-NL"/>
        </w:rPr>
        <w:t>efecueze verific</w:t>
      </w:r>
      <w:r>
        <w:rPr>
          <w:rFonts w:ascii="Verdana" w:hAnsi="Verdana"/>
          <w:sz w:val="20"/>
          <w:szCs w:val="20"/>
          <w:u w:color="000000"/>
        </w:rPr>
        <w:t>ări tehnice cât mai amă</w:t>
      </w:r>
      <w:r>
        <w:rPr>
          <w:rFonts w:ascii="Verdana" w:hAnsi="Verdana"/>
          <w:sz w:val="20"/>
          <w:szCs w:val="20"/>
          <w:u w:color="000000"/>
          <w:lang w:val="de-DE"/>
        </w:rPr>
        <w:t>nun</w:t>
      </w:r>
      <w:r>
        <w:rPr>
          <w:rFonts w:ascii="Verdana" w:hAnsi="Verdana"/>
          <w:sz w:val="20"/>
          <w:szCs w:val="20"/>
          <w:u w:color="000000"/>
        </w:rPr>
        <w:t xml:space="preserve">ţite putând ajunge până la demontarea pieselor vizate în scopul asigurării conformităţii stricte a automobilelor de competiţii  implicate. </w:t>
      </w:r>
    </w:p>
    <w:p w14:paraId="527075F9">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    Pentru aceasta, echipajul automobilului în cauză va trebui să pună la dispoziţia Comisarului tehnic delegat  însărcinat cu controlul, 2 (doi) mecanici pentru demontarea piesei sau pieselor supuse verificării.  </w:t>
      </w:r>
    </w:p>
    <w:p w14:paraId="53E28E77">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Reperele considerate neconforme de către delegatul Organizatorului vor putea fi înlocuite, cu acordul echipajului, cu elemente echivalente, de origine. În lipsa acordului î</w:t>
      </w:r>
      <w:r>
        <w:rPr>
          <w:rFonts w:ascii="Verdana" w:hAnsi="Verdana"/>
          <w:sz w:val="20"/>
          <w:szCs w:val="20"/>
          <w:u w:color="000000"/>
          <w:lang w:val="fr-FR"/>
        </w:rPr>
        <w:t>ntre p</w:t>
      </w:r>
      <w:r>
        <w:rPr>
          <w:rFonts w:ascii="Verdana" w:hAnsi="Verdana"/>
          <w:sz w:val="20"/>
          <w:szCs w:val="20"/>
          <w:u w:color="000000"/>
        </w:rPr>
        <w:t xml:space="preserve">ărţi, delegatul tehnic al Organizatorului va supune cazul atenţiei Comisarilor Tehnici ai raliului (FR Automobilism Sportiv). Aceştia vor decide asupra eventualelor divergenţe şi vor admite sau respinge automobilul de competiţii la verificarea tehnică </w:t>
      </w:r>
      <w:r>
        <w:rPr>
          <w:rFonts w:ascii="Verdana" w:hAnsi="Verdana"/>
          <w:sz w:val="20"/>
          <w:szCs w:val="20"/>
          <w:u w:color="000000"/>
          <w:lang w:val="it-IT"/>
        </w:rPr>
        <w:t>preliminar</w:t>
      </w:r>
      <w:r>
        <w:rPr>
          <w:rFonts w:ascii="Verdana" w:hAnsi="Verdana"/>
          <w:sz w:val="20"/>
          <w:szCs w:val="20"/>
          <w:u w:color="000000"/>
        </w:rPr>
        <w:t>ă. Împotriva acestei decizii, partea ce se va considera lezată poate înainta cazul conducerii cursei (CCS, Director sportiv) care va decide î</w:t>
      </w:r>
      <w:r>
        <w:rPr>
          <w:rFonts w:ascii="Verdana" w:hAnsi="Verdana"/>
          <w:sz w:val="20"/>
          <w:szCs w:val="20"/>
          <w:u w:color="000000"/>
          <w:lang/>
        </w:rPr>
        <w:t>n final condi</w:t>
      </w:r>
      <w:r>
        <w:rPr>
          <w:rFonts w:ascii="Verdana" w:hAnsi="Verdana"/>
          <w:sz w:val="20"/>
          <w:szCs w:val="20"/>
          <w:u w:color="000000"/>
        </w:rPr>
        <w:t>ţiile în care automobilul poate fi admis sau nu î</w:t>
      </w:r>
      <w:r>
        <w:rPr>
          <w:rFonts w:ascii="Verdana" w:hAnsi="Verdana"/>
          <w:sz w:val="20"/>
          <w:szCs w:val="20"/>
          <w:u w:color="000000"/>
          <w:lang/>
        </w:rPr>
        <w:t>n competi</w:t>
      </w:r>
      <w:r>
        <w:rPr>
          <w:rFonts w:ascii="Verdana" w:hAnsi="Verdana"/>
          <w:sz w:val="20"/>
          <w:szCs w:val="20"/>
          <w:u w:color="000000"/>
        </w:rPr>
        <w:t>ţ</w:t>
      </w:r>
      <w:r>
        <w:rPr>
          <w:rFonts w:ascii="Verdana" w:hAnsi="Verdana"/>
          <w:sz w:val="20"/>
          <w:szCs w:val="20"/>
          <w:u w:color="000000"/>
          <w:lang w:val="it-IT"/>
        </w:rPr>
        <w:t>ie. Contesta</w:t>
      </w:r>
      <w:r>
        <w:rPr>
          <w:rFonts w:ascii="Verdana" w:hAnsi="Verdana"/>
          <w:sz w:val="20"/>
          <w:szCs w:val="20"/>
          <w:u w:color="000000"/>
        </w:rPr>
        <w:t>ţia trebuie depusă cu cel puţ</w:t>
      </w:r>
      <w:r>
        <w:rPr>
          <w:rFonts w:ascii="Verdana" w:hAnsi="Verdana"/>
          <w:sz w:val="20"/>
          <w:szCs w:val="20"/>
          <w:u w:color="000000"/>
          <w:lang w:val="it-IT"/>
        </w:rPr>
        <w:t xml:space="preserve">in 2 ore </w:t>
      </w:r>
      <w:r>
        <w:rPr>
          <w:rFonts w:ascii="Verdana" w:hAnsi="Verdana"/>
          <w:sz w:val="20"/>
          <w:szCs w:val="20"/>
          <w:u w:color="000000"/>
        </w:rPr>
        <w:t xml:space="preserve">înainte de prima şedinţă </w:t>
      </w:r>
      <w:r>
        <w:rPr>
          <w:rFonts w:ascii="Verdana" w:hAnsi="Verdana"/>
          <w:sz w:val="20"/>
          <w:szCs w:val="20"/>
          <w:u w:color="000000"/>
          <w:lang w:val="it-IT"/>
        </w:rPr>
        <w:t>a CCS.</w:t>
      </w:r>
    </w:p>
    <w:p w14:paraId="40523C94">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1FBDB48E">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12.3. Sancţiuni</w:t>
      </w:r>
    </w:p>
    <w:p w14:paraId="6488FEAE">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Orice abatere de la regulamente, a cărei sancţ</w:t>
      </w:r>
      <w:r>
        <w:rPr>
          <w:rFonts w:ascii="Verdana" w:hAnsi="Verdana"/>
          <w:sz w:val="20"/>
          <w:szCs w:val="20"/>
          <w:u w:color="000000"/>
          <w:lang w:val="it-IT"/>
        </w:rPr>
        <w:t>ionare a r</w:t>
      </w:r>
      <w:r>
        <w:rPr>
          <w:rFonts w:ascii="Verdana" w:hAnsi="Verdana"/>
          <w:sz w:val="20"/>
          <w:szCs w:val="20"/>
          <w:u w:color="000000"/>
        </w:rPr>
        <w:t>ă</w:t>
      </w:r>
      <w:r>
        <w:rPr>
          <w:rFonts w:ascii="Verdana" w:hAnsi="Verdana"/>
          <w:sz w:val="20"/>
          <w:szCs w:val="20"/>
          <w:u w:color="000000"/>
          <w:lang w:val="pt-PT"/>
        </w:rPr>
        <w:t>mas definitiv</w:t>
      </w:r>
      <w:r>
        <w:rPr>
          <w:rFonts w:ascii="Verdana" w:hAnsi="Verdana"/>
          <w:sz w:val="20"/>
          <w:szCs w:val="20"/>
          <w:u w:color="000000"/>
        </w:rPr>
        <w:t>ă, în funcţie de gravitate, poate conduce atât la anularea punctelor şi retragerea premiilor, cât şi la suspendarea de la una sau mai multe etape ale competiţiei, mergâ</w:t>
      </w:r>
      <w:r>
        <w:rPr>
          <w:rFonts w:ascii="Verdana" w:hAnsi="Verdana"/>
          <w:sz w:val="20"/>
          <w:szCs w:val="20"/>
          <w:u w:color="000000"/>
          <w:lang w:val="en-US"/>
        </w:rPr>
        <w:t>nd p</w:t>
      </w:r>
      <w:r>
        <w:rPr>
          <w:rFonts w:ascii="Verdana" w:hAnsi="Verdana"/>
          <w:sz w:val="20"/>
          <w:szCs w:val="20"/>
          <w:u w:color="000000"/>
        </w:rPr>
        <w:t xml:space="preserve">ână la suspendarea sau excluderea definitivă pentru anul în curs din cadrul CLIO  Challenge Romania. Sancţiunile vor fi aplicate de FR Automobilism Sportiv, cu consultarea Organizatorului pentru abaterile la Regulamentul specific CLIO Challenge </w:t>
      </w:r>
    </w:p>
    <w:p w14:paraId="2ECDA1BD">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În cazul contestării în ceea ce priveşte interpretarea sau aplicarea prezentului Regulament, FR Automobilism Sportiv  este singura care va decide asupra acesteia, după consultarea cu reprezentanţii Organizatorului pentru abaterile la Regulamentul specific CLIO Challenge.</w:t>
      </w:r>
    </w:p>
    <w:p w14:paraId="226FBEFB">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b/>
          <w:bCs/>
          <w:sz w:val="20"/>
          <w:szCs w:val="20"/>
          <w:u w:color="000000"/>
        </w:rPr>
        <w:t> </w:t>
      </w:r>
    </w:p>
    <w:p w14:paraId="6D474A75">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rPr>
        <w:t>13. Comunicarea cu concurenţii</w:t>
      </w:r>
    </w:p>
    <w:p w14:paraId="2A583C6E">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Toate buletinele informative, buletinele tehnice, clasamentele după fiecare etapă </w:t>
      </w:r>
      <w:r>
        <w:rPr>
          <w:rStyle w:val="7"/>
          <w:rFonts w:ascii="Verdana" w:hAnsi="Verdana"/>
          <w:sz w:val="20"/>
          <w:szCs w:val="20"/>
          <w:u w:color="000000"/>
        </w:rPr>
        <w:t>ș</w:t>
      </w:r>
      <w:r>
        <w:rPr>
          <w:rFonts w:ascii="Verdana" w:hAnsi="Verdana"/>
          <w:sz w:val="20"/>
          <w:szCs w:val="20"/>
          <w:u w:color="000000"/>
        </w:rPr>
        <w:t>i comunicatele CLIO Challenge Romania vor fi publicate pe site-ul oficial al competi</w:t>
      </w:r>
      <w:r>
        <w:rPr>
          <w:rStyle w:val="7"/>
          <w:rFonts w:ascii="Verdana" w:hAnsi="Verdana"/>
          <w:sz w:val="20"/>
          <w:szCs w:val="20"/>
          <w:u w:color="000000"/>
        </w:rPr>
        <w:t>ț</w:t>
      </w:r>
      <w:r>
        <w:rPr>
          <w:rFonts w:ascii="Verdana" w:hAnsi="Verdana"/>
          <w:sz w:val="20"/>
          <w:szCs w:val="20"/>
          <w:u w:color="000000"/>
        </w:rPr>
        <w:t>iei  ce va fi creat de catre Organizator</w:t>
      </w:r>
    </w:p>
    <w:p w14:paraId="22DC5EAF">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w:t>
      </w:r>
    </w:p>
    <w:p w14:paraId="7A9216D7">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Toţi concurenţii regulamentar î</w:t>
      </w:r>
      <w:r>
        <w:rPr>
          <w:rFonts w:ascii="Verdana" w:hAnsi="Verdana"/>
          <w:sz w:val="20"/>
          <w:szCs w:val="20"/>
          <w:u w:color="000000"/>
          <w:lang w:val="fr-FR"/>
        </w:rPr>
        <w:t>nscri</w:t>
      </w:r>
      <w:r>
        <w:rPr>
          <w:rFonts w:ascii="Verdana" w:hAnsi="Verdana"/>
          <w:sz w:val="20"/>
          <w:szCs w:val="20"/>
          <w:u w:color="000000"/>
        </w:rPr>
        <w:t xml:space="preserve">şi trebuie să </w:t>
      </w:r>
      <w:r>
        <w:rPr>
          <w:rFonts w:ascii="Verdana" w:hAnsi="Verdana"/>
          <w:sz w:val="20"/>
          <w:szCs w:val="20"/>
          <w:u w:color="000000"/>
          <w:lang w:val="fr-FR"/>
        </w:rPr>
        <w:t>aib</w:t>
      </w:r>
      <w:r>
        <w:rPr>
          <w:rFonts w:ascii="Verdana" w:hAnsi="Verdana"/>
          <w:sz w:val="20"/>
          <w:szCs w:val="20"/>
          <w:u w:color="000000"/>
        </w:rPr>
        <w:t>ă o adresă e-mail pe care să poată primi minim 10 MB pentru fiecare mesaj, deoarece informaţiile necesare desfăşurării CLIO Challenge Romania vor fi transmise prin e-mail la această adresă sau prin intermediul site-ului CLIO Challenge Romania ce va fi creat.</w:t>
      </w:r>
    </w:p>
    <w:p w14:paraId="6DEE7017">
      <w:pPr>
        <w:pStyle w:val="6"/>
        <w:spacing w:before="0" w:line="240" w:lineRule="auto"/>
        <w:ind w:right="1063" w:firstLine="755"/>
        <w:jc w:val="both"/>
        <w:rPr>
          <w:rStyle w:val="7"/>
          <w:rFonts w:ascii="Verdana" w:hAnsi="Verdana" w:eastAsia="Helvetica" w:cs="Helvetica"/>
          <w:sz w:val="20"/>
          <w:szCs w:val="20"/>
          <w:u w:color="000000"/>
        </w:rPr>
      </w:pPr>
      <w:r>
        <w:rPr>
          <w:rFonts w:ascii="Verdana" w:hAnsi="Verdana"/>
          <w:sz w:val="20"/>
          <w:szCs w:val="20"/>
          <w:u w:color="000000"/>
        </w:rPr>
        <w:t xml:space="preserve">    </w:t>
      </w:r>
    </w:p>
    <w:p w14:paraId="628AAE67">
      <w:pPr>
        <w:pStyle w:val="6"/>
        <w:spacing w:before="0" w:line="240" w:lineRule="auto"/>
        <w:ind w:right="1063"/>
        <w:jc w:val="both"/>
        <w:rPr>
          <w:rStyle w:val="7"/>
          <w:rFonts w:ascii="Verdana" w:hAnsi="Verdana" w:eastAsia="Helvetica" w:cs="Helvetica"/>
          <w:sz w:val="20"/>
          <w:szCs w:val="20"/>
          <w:u w:color="000000"/>
        </w:rPr>
      </w:pPr>
      <w:r>
        <w:rPr>
          <w:rFonts w:ascii="Verdana" w:hAnsi="Verdana"/>
          <w:sz w:val="20"/>
          <w:szCs w:val="20"/>
          <w:u w:color="000000"/>
        </w:rPr>
        <w:t>Organizator</w:t>
      </w:r>
    </w:p>
    <w:p w14:paraId="0891FB49">
      <w:pPr>
        <w:pStyle w:val="6"/>
        <w:spacing w:before="0" w:line="240" w:lineRule="auto"/>
        <w:ind w:right="1063"/>
        <w:jc w:val="both"/>
        <w:rPr>
          <w:rStyle w:val="7"/>
          <w:rFonts w:ascii="Verdana" w:hAnsi="Verdana" w:eastAsia="Helvetica" w:cs="Helvetica"/>
          <w:sz w:val="20"/>
          <w:szCs w:val="20"/>
          <w:u w:color="000000"/>
        </w:rPr>
      </w:pPr>
      <w:r>
        <w:rPr>
          <w:rFonts w:ascii="Verdana" w:hAnsi="Verdana"/>
          <w:b/>
          <w:bCs/>
          <w:sz w:val="20"/>
          <w:szCs w:val="20"/>
          <w:u w:color="000000"/>
          <w:lang w:val="pt-PT"/>
        </w:rPr>
        <w:t>A.C.S.RIVAL RACING</w:t>
      </w:r>
    </w:p>
    <w:p w14:paraId="007E7A2F">
      <w:pPr>
        <w:pStyle w:val="6"/>
        <w:spacing w:before="0" w:line="240" w:lineRule="auto"/>
        <w:ind w:right="1063"/>
        <w:jc w:val="both"/>
        <w:rPr>
          <w:rFonts w:ascii="Futura PT Book" w:hAnsi="Futura PT Book" w:eastAsia="Futura PT Book" w:cs="Futura PT Book"/>
          <w:b/>
          <w:bCs/>
          <w:u w:color="000000"/>
        </w:rPr>
      </w:pPr>
      <w:r>
        <w:rPr>
          <w:rFonts w:ascii="Verdana" w:hAnsi="Verdana"/>
          <w:bCs/>
          <w:sz w:val="20"/>
          <w:szCs w:val="20"/>
          <w:u w:color="000000"/>
          <w:lang w:val="it-IT"/>
        </w:rPr>
        <w:t>GeorgeGrigor</w:t>
      </w:r>
      <w:r>
        <w:rPr>
          <w:rFonts w:ascii="Verdana" w:hAnsi="Verdana"/>
          <w:bCs/>
          <w:sz w:val="20"/>
          <w:szCs w:val="20"/>
          <w:u w:color="000000"/>
        </w:rPr>
        <w:t>escu</w:t>
      </w:r>
      <w:r>
        <w:rPr>
          <w:rFonts w:ascii="Verdana" w:hAnsi="Verdana"/>
          <w:b/>
          <w:bCs/>
          <w:sz w:val="20"/>
          <w:szCs w:val="20"/>
          <w:u w:color="000000"/>
        </w:rPr>
        <w:br w:type="textWrapping"/>
      </w:r>
    </w:p>
    <w:p w14:paraId="5E416019">
      <w:pPr>
        <w:pStyle w:val="6"/>
        <w:spacing w:before="0" w:line="240" w:lineRule="auto"/>
        <w:ind w:right="1063"/>
        <w:jc w:val="both"/>
      </w:pPr>
      <w:r>
        <w:rPr>
          <w:rFonts w:ascii="Futura PT Book" w:hAnsi="Futura PT Book" w:eastAsia="Futura PT Book" w:cs="Futura PT Book"/>
          <w:bCs/>
          <w:u w:color="000000"/>
        </w:rPr>
        <w:t>Bucuresti 01.03.2026</w:t>
      </w:r>
      <w:r>
        <w:rPr>
          <w:rFonts w:ascii="Futura PT Book" w:hAnsi="Futura PT Book" w:eastAsia="Futura PT Book" w:cs="Futura PT Book"/>
          <w:bCs/>
          <w:u w:color="000000"/>
        </w:rPr>
        <w:br w:type="page"/>
      </w:r>
    </w:p>
    <w:p w14:paraId="15EACEDC">
      <w:pPr>
        <w:pStyle w:val="6"/>
        <w:spacing w:before="0" w:line="240" w:lineRule="auto"/>
        <w:ind w:right="1063" w:firstLine="755"/>
        <w:jc w:val="both"/>
      </w:pPr>
      <w:r>
        <w:drawing>
          <wp:anchor distT="152400" distB="152400" distL="152400" distR="152400" simplePos="0" relativeHeight="251659264" behindDoc="0" locked="0" layoutInCell="1" allowOverlap="1">
            <wp:simplePos x="0" y="0"/>
            <wp:positionH relativeFrom="page">
              <wp:posOffset>2075180</wp:posOffset>
            </wp:positionH>
            <wp:positionV relativeFrom="page">
              <wp:posOffset>883285</wp:posOffset>
            </wp:positionV>
            <wp:extent cx="3554730" cy="3453130"/>
            <wp:effectExtent l="0" t="0" r="0" b="0"/>
            <wp:wrapTopAndBottom/>
            <wp:docPr id="1073741827"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Image"/>
                    <pic:cNvPicPr>
                      <a:picLocks noChangeAspect="1"/>
                    </pic:cNvPicPr>
                  </pic:nvPicPr>
                  <pic:blipFill>
                    <a:blip r:embed="rId6"/>
                    <a:srcRect l="3941" t="13155" b="10502"/>
                    <a:stretch>
                      <a:fillRect/>
                    </a:stretch>
                  </pic:blipFill>
                  <pic:spPr>
                    <a:xfrm>
                      <a:off x="0" y="0"/>
                      <a:ext cx="3554886" cy="3453030"/>
                    </a:xfrm>
                    <a:prstGeom prst="rect">
                      <a:avLst/>
                    </a:prstGeom>
                    <a:ln w="12700" cap="flat">
                      <a:noFill/>
                      <a:miter lim="400000"/>
                      <a:headEnd/>
                      <a:tailEnd/>
                    </a:ln>
                    <a:effectLst/>
                  </pic:spPr>
                </pic:pic>
              </a:graphicData>
            </a:graphic>
          </wp:anchor>
        </w:drawing>
      </w:r>
      <w:r>
        <w:drawing>
          <wp:anchor distT="152400" distB="152400" distL="152400" distR="152400" simplePos="0" relativeHeight="251660288" behindDoc="0" locked="0" layoutInCell="1" allowOverlap="1">
            <wp:simplePos x="0" y="0"/>
            <wp:positionH relativeFrom="page">
              <wp:posOffset>1856740</wp:posOffset>
            </wp:positionH>
            <wp:positionV relativeFrom="page">
              <wp:posOffset>6923405</wp:posOffset>
            </wp:positionV>
            <wp:extent cx="3846195" cy="2884170"/>
            <wp:effectExtent l="0" t="0" r="0" b="0"/>
            <wp:wrapTopAndBottom/>
            <wp:docPr id="1073741828"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Image"/>
                    <pic:cNvPicPr>
                      <a:picLocks noChangeAspect="1"/>
                    </pic:cNvPicPr>
                  </pic:nvPicPr>
                  <pic:blipFill>
                    <a:blip r:embed="rId7"/>
                    <a:stretch>
                      <a:fillRect/>
                    </a:stretch>
                  </pic:blipFill>
                  <pic:spPr>
                    <a:xfrm>
                      <a:off x="0" y="0"/>
                      <a:ext cx="3845883" cy="2884413"/>
                    </a:xfrm>
                    <a:prstGeom prst="rect">
                      <a:avLst/>
                    </a:prstGeom>
                    <a:ln w="12700" cap="flat">
                      <a:noFill/>
                      <a:miter lim="400000"/>
                      <a:headEnd/>
                      <a:tailEnd/>
                    </a:ln>
                    <a:effectLst/>
                  </pic:spPr>
                </pic:pic>
              </a:graphicData>
            </a:graphic>
          </wp:anchor>
        </w:drawing>
      </w:r>
      <w:r>
        <w:drawing>
          <wp:anchor distT="152400" distB="152400" distL="152400" distR="152400" simplePos="0" relativeHeight="251661312" behindDoc="0" locked="0" layoutInCell="1" allowOverlap="1">
            <wp:simplePos x="0" y="0"/>
            <wp:positionH relativeFrom="page">
              <wp:posOffset>1856740</wp:posOffset>
            </wp:positionH>
            <wp:positionV relativeFrom="page">
              <wp:posOffset>4471670</wp:posOffset>
            </wp:positionV>
            <wp:extent cx="3846195" cy="2270760"/>
            <wp:effectExtent l="0" t="0" r="0" b="0"/>
            <wp:wrapTopAndBottom/>
            <wp:docPr id="1073741829"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descr="Image"/>
                    <pic:cNvPicPr>
                      <a:picLocks noChangeAspect="1"/>
                    </pic:cNvPicPr>
                  </pic:nvPicPr>
                  <pic:blipFill>
                    <a:blip r:embed="rId8"/>
                    <a:srcRect t="21275"/>
                    <a:stretch>
                      <a:fillRect/>
                    </a:stretch>
                  </pic:blipFill>
                  <pic:spPr>
                    <a:xfrm>
                      <a:off x="0" y="0"/>
                      <a:ext cx="3845883" cy="2270744"/>
                    </a:xfrm>
                    <a:prstGeom prst="rect">
                      <a:avLst/>
                    </a:prstGeom>
                    <a:ln w="12700" cap="flat">
                      <a:noFill/>
                      <a:miter lim="400000"/>
                      <a:headEnd/>
                      <a:tailEnd/>
                    </a:ln>
                    <a:effectLst/>
                  </pic:spPr>
                </pic:pic>
              </a:graphicData>
            </a:graphic>
          </wp:anchor>
        </w:drawing>
      </w:r>
    </w:p>
    <w:sectPr>
      <w:headerReference r:id="rId3" w:type="default"/>
      <w:footerReference r:id="rId4" w:type="default"/>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10" w:usb3="00000000" w:csb0="0000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Futura PT Book">
    <w:altName w:val="Segoe Print"/>
    <w:panose1 w:val="00000000000000000000"/>
    <w:charset w:val="4D"/>
    <w:family w:val="swiss"/>
    <w:pitch w:val="default"/>
    <w:sig w:usb0="00000000" w:usb1="00000000" w:usb2="00000000" w:usb3="00000000" w:csb0="00000097" w:csb1="00000000"/>
  </w:font>
  <w:font w:name="Century Gothic">
    <w:altName w:val="Yu Gothic UI"/>
    <w:panose1 w:val="020B0502020202020204"/>
    <w:charset w:val="00"/>
    <w:family w:val="swiss"/>
    <w:pitch w:val="default"/>
    <w:sig w:usb0="00000000" w:usb1="00000000" w:usb2="00000000" w:usb3="00000000" w:csb0="0000009F" w:csb1="00000000"/>
  </w:font>
  <w:font w:name="Malgun Gothic Semilight">
    <w:panose1 w:val="020B0502040204020203"/>
    <w:charset w:val="86"/>
    <w:family w:val="auto"/>
    <w:pitch w:val="default"/>
    <w:sig w:usb0="900002AF" w:usb1="01D77CFB" w:usb2="00000012" w:usb3="00000000" w:csb0="203E01BD" w:csb1="D7FF0000"/>
  </w:font>
  <w:font w:name="Arial">
    <w:panose1 w:val="020B0604020202020204"/>
    <w:charset w:val="8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FBC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0F48">
    <w:pPr>
      <w:pStyle w:val="5"/>
      <w:tabs>
        <w:tab w:val="center" w:pos="4819"/>
        <w:tab w:val="right" w:pos="9638"/>
        <w:tab w:val="clear" w:pos="9020"/>
      </w:tabs>
    </w:pPr>
    <w:r>
      <w:drawing>
        <wp:inline distT="0" distB="0" distL="0" distR="0">
          <wp:extent cx="1296670" cy="600075"/>
          <wp:effectExtent l="0" t="0" r="0" b="0"/>
          <wp:docPr id="1073741825"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a:picLocks noChangeAspect="1"/>
                  </pic:cNvPicPr>
                </pic:nvPicPr>
                <pic:blipFill>
                  <a:blip r:embed="rId1"/>
                  <a:stretch>
                    <a:fillRect/>
                  </a:stretch>
                </pic:blipFill>
                <pic:spPr>
                  <a:xfrm>
                    <a:off x="0" y="0"/>
                    <a:ext cx="1296846" cy="600159"/>
                  </a:xfrm>
                  <a:prstGeom prst="rect">
                    <a:avLst/>
                  </a:prstGeom>
                  <a:ln w="12700" cap="flat">
                    <a:noFill/>
                    <a:miter lim="400000"/>
                    <a:headEnd/>
                    <a:tailEnd/>
                  </a:ln>
                  <a:effectLst/>
                </pic:spPr>
              </pic:pic>
            </a:graphicData>
          </a:graphic>
        </wp:inline>
      </w:drawing>
    </w:r>
    <w:r>
      <w:tab/>
    </w:r>
    <w:r>
      <w:tab/>
    </w:r>
    <w:r>
      <w:drawing>
        <wp:inline distT="0" distB="0" distL="0" distR="0">
          <wp:extent cx="1833880" cy="290195"/>
          <wp:effectExtent l="0" t="0" r="0" b="0"/>
          <wp:docPr id="1073741826"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Image"/>
                  <pic:cNvPicPr>
                    <a:picLocks noChangeAspect="1"/>
                  </pic:cNvPicPr>
                </pic:nvPicPr>
                <pic:blipFill>
                  <a:blip r:embed="rId2"/>
                  <a:stretch>
                    <a:fillRect/>
                  </a:stretch>
                </pic:blipFill>
                <pic:spPr>
                  <a:xfrm>
                    <a:off x="0" y="0"/>
                    <a:ext cx="1834128" cy="290430"/>
                  </a:xfrm>
                  <a:prstGeom prst="rect">
                    <a:avLst/>
                  </a:prstGeom>
                  <a:ln w="12700" cap="flat">
                    <a:noFill/>
                    <a:miter lim="400000"/>
                    <a:headEnd/>
                    <a:tailEnd/>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1235D"/>
    <w:multiLevelType w:val="singleLevel"/>
    <w:tmpl w:val="9921235D"/>
    <w:lvl w:ilvl="0" w:tentative="0">
      <w:start w:val="2"/>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1"/>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15"/>
    <w:rsid w:val="00006E58"/>
    <w:rsid w:val="000125AC"/>
    <w:rsid w:val="00013DD2"/>
    <w:rsid w:val="00037B48"/>
    <w:rsid w:val="00053AF3"/>
    <w:rsid w:val="00077D97"/>
    <w:rsid w:val="00080B2B"/>
    <w:rsid w:val="000E28F5"/>
    <w:rsid w:val="000E5A10"/>
    <w:rsid w:val="001169F1"/>
    <w:rsid w:val="00164354"/>
    <w:rsid w:val="00167291"/>
    <w:rsid w:val="00184056"/>
    <w:rsid w:val="00187534"/>
    <w:rsid w:val="001A7D88"/>
    <w:rsid w:val="001C51D8"/>
    <w:rsid w:val="001E1985"/>
    <w:rsid w:val="002144A9"/>
    <w:rsid w:val="0024759D"/>
    <w:rsid w:val="00265153"/>
    <w:rsid w:val="002976D2"/>
    <w:rsid w:val="002A0420"/>
    <w:rsid w:val="002D2DCB"/>
    <w:rsid w:val="002D745F"/>
    <w:rsid w:val="002E0B48"/>
    <w:rsid w:val="002E38F0"/>
    <w:rsid w:val="002E3E27"/>
    <w:rsid w:val="003601BC"/>
    <w:rsid w:val="003D230C"/>
    <w:rsid w:val="00453128"/>
    <w:rsid w:val="004A0BD0"/>
    <w:rsid w:val="004B6CE9"/>
    <w:rsid w:val="004C389D"/>
    <w:rsid w:val="004D255B"/>
    <w:rsid w:val="004D706E"/>
    <w:rsid w:val="004E12A1"/>
    <w:rsid w:val="004F6BA8"/>
    <w:rsid w:val="00500C3E"/>
    <w:rsid w:val="00504F87"/>
    <w:rsid w:val="005301AB"/>
    <w:rsid w:val="00545714"/>
    <w:rsid w:val="005708F5"/>
    <w:rsid w:val="00605CA7"/>
    <w:rsid w:val="00605D6D"/>
    <w:rsid w:val="0065689A"/>
    <w:rsid w:val="00676F19"/>
    <w:rsid w:val="00690227"/>
    <w:rsid w:val="006B57D3"/>
    <w:rsid w:val="006B7859"/>
    <w:rsid w:val="006F46F6"/>
    <w:rsid w:val="007342FF"/>
    <w:rsid w:val="0075622D"/>
    <w:rsid w:val="007922DD"/>
    <w:rsid w:val="007B414A"/>
    <w:rsid w:val="007B5273"/>
    <w:rsid w:val="007E0DAB"/>
    <w:rsid w:val="007E6697"/>
    <w:rsid w:val="007E6BBE"/>
    <w:rsid w:val="00805CF7"/>
    <w:rsid w:val="00820285"/>
    <w:rsid w:val="008711D6"/>
    <w:rsid w:val="00891E9E"/>
    <w:rsid w:val="008A65C1"/>
    <w:rsid w:val="008D7184"/>
    <w:rsid w:val="0093750C"/>
    <w:rsid w:val="00953051"/>
    <w:rsid w:val="009871C2"/>
    <w:rsid w:val="009D5757"/>
    <w:rsid w:val="009E7025"/>
    <w:rsid w:val="009F3C8A"/>
    <w:rsid w:val="00A12C1D"/>
    <w:rsid w:val="00A2170D"/>
    <w:rsid w:val="00A33381"/>
    <w:rsid w:val="00A33913"/>
    <w:rsid w:val="00A42937"/>
    <w:rsid w:val="00A63F47"/>
    <w:rsid w:val="00A87722"/>
    <w:rsid w:val="00A87859"/>
    <w:rsid w:val="00AD0C72"/>
    <w:rsid w:val="00AE4763"/>
    <w:rsid w:val="00AF6223"/>
    <w:rsid w:val="00B157AE"/>
    <w:rsid w:val="00B3782C"/>
    <w:rsid w:val="00B542D7"/>
    <w:rsid w:val="00B60A8D"/>
    <w:rsid w:val="00B74751"/>
    <w:rsid w:val="00B76AA5"/>
    <w:rsid w:val="00C11615"/>
    <w:rsid w:val="00C774B7"/>
    <w:rsid w:val="00C86F24"/>
    <w:rsid w:val="00C93C03"/>
    <w:rsid w:val="00CC4891"/>
    <w:rsid w:val="00D0613A"/>
    <w:rsid w:val="00D062DF"/>
    <w:rsid w:val="00D22AB1"/>
    <w:rsid w:val="00D253E7"/>
    <w:rsid w:val="00D6709F"/>
    <w:rsid w:val="00D91ED5"/>
    <w:rsid w:val="00DB3E3D"/>
    <w:rsid w:val="00DD73F6"/>
    <w:rsid w:val="00DF3FAD"/>
    <w:rsid w:val="00E16E73"/>
    <w:rsid w:val="00E520EF"/>
    <w:rsid w:val="00E54AC8"/>
    <w:rsid w:val="00E80B19"/>
    <w:rsid w:val="00E831A1"/>
    <w:rsid w:val="00E84388"/>
    <w:rsid w:val="00EA3060"/>
    <w:rsid w:val="00EC0EF6"/>
    <w:rsid w:val="00EC7AB1"/>
    <w:rsid w:val="00ED1E71"/>
    <w:rsid w:val="00ED7F8B"/>
    <w:rsid w:val="00EF1368"/>
    <w:rsid w:val="00EF1C00"/>
    <w:rsid w:val="00F15D11"/>
    <w:rsid w:val="00FA7167"/>
    <w:rsid w:val="00FC0BF3"/>
    <w:rsid w:val="00FC6169"/>
    <w:rsid w:val="00FD71E5"/>
    <w:rsid w:val="14130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u w:val="single"/>
    </w:rPr>
  </w:style>
  <w:style w:type="paragraph" w:customStyle="1" w:styleId="5">
    <w:name w:val="Header &amp; Footer"/>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GB" w:eastAsia="en-GB" w:bidi="ar-SA"/>
    </w:rPr>
  </w:style>
  <w:style w:type="paragraph" w:customStyle="1" w:styleId="6">
    <w:name w:val="Default"/>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en-GB" w:eastAsia="en-GB" w:bidi="ar-SA"/>
    </w:rPr>
  </w:style>
  <w:style w:type="character" w:customStyle="1" w:styleId="7">
    <w:name w:val="None"/>
    <w:qFormat/>
    <w:uiPriority w:val="0"/>
  </w:style>
  <w:style w:type="character" w:customStyle="1" w:styleId="8">
    <w:name w:val="Hyperlink.0"/>
    <w:basedOn w:val="7"/>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11</Pages>
  <Words>4580</Words>
  <Characters>26110</Characters>
  <Lines>217</Lines>
  <Paragraphs>61</Paragraphs>
  <TotalTime>58</TotalTime>
  <ScaleCrop>false</ScaleCrop>
  <LinksUpToDate>false</LinksUpToDate>
  <CharactersWithSpaces>30629</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2025-03-24T09:31:00Z</dcterms:created>
  <dc:creator>DELL</dc:creator>
  <cp:lastModifiedBy>User</cp:lastModifiedBy>
  <cp:lastPrinted>2025-03-12T22:06:00Z</cp:lastPrinted>
  <dcterms:modified xsi:type="dcterms:W3CDTF">2026-03-23T13:00:43Z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40b84f4014ca51c618400cd3d467ff3fa740fd7d55b01e88473c8fae9c708a45</vt:lpwstr>
  </property>
  <property fmtid="{D5CDD505-2E9C-101B-9397-08002B2CF9AE}" pid="3" name="KSOProductBuildVer">
    <vt:lpwstr>1033-12.2.0.23197</vt:lpwstr>
  </property>
  <property fmtid="{D5CDD505-2E9C-101B-9397-08002B2CF9AE}" pid="4" name="ICV">
    <vt:lpwstr>17790E07A9CF4ADFA75566D3534330AB_12</vt:lpwstr>
  </property>
</Properties>
</file>